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74B" w:rsidRPr="00666007" w:rsidRDefault="0025174B" w:rsidP="00926456">
      <w:pPr>
        <w:spacing w:after="0" w:line="240" w:lineRule="auto"/>
        <w:jc w:val="center"/>
        <w:rPr>
          <w:rFonts w:ascii="Times New Roman" w:hAnsi="Times New Roman" w:cs="Times New Roman"/>
          <w:b/>
          <w:sz w:val="24"/>
          <w:szCs w:val="24"/>
        </w:rPr>
      </w:pPr>
      <w:r w:rsidRPr="00666007">
        <w:rPr>
          <w:rFonts w:ascii="Times New Roman" w:hAnsi="Times New Roman" w:cs="Times New Roman"/>
          <w:b/>
          <w:sz w:val="24"/>
          <w:szCs w:val="24"/>
        </w:rPr>
        <w:t>Дополнительное соглашение</w:t>
      </w:r>
      <w:r w:rsidR="001E05A0">
        <w:rPr>
          <w:rFonts w:ascii="Times New Roman" w:hAnsi="Times New Roman" w:cs="Times New Roman"/>
          <w:b/>
          <w:sz w:val="24"/>
          <w:szCs w:val="24"/>
        </w:rPr>
        <w:t xml:space="preserve"> </w:t>
      </w:r>
    </w:p>
    <w:p w:rsidR="00D57BBB" w:rsidRDefault="0025174B" w:rsidP="00D57BBB">
      <w:pPr>
        <w:spacing w:after="0" w:line="240" w:lineRule="auto"/>
        <w:jc w:val="center"/>
        <w:rPr>
          <w:rFonts w:ascii="Times New Roman" w:hAnsi="Times New Roman" w:cs="Times New Roman"/>
          <w:b/>
          <w:sz w:val="24"/>
          <w:szCs w:val="24"/>
        </w:rPr>
      </w:pPr>
      <w:r w:rsidRPr="00A76730">
        <w:rPr>
          <w:rFonts w:ascii="Times New Roman" w:hAnsi="Times New Roman" w:cs="Times New Roman"/>
          <w:b/>
          <w:sz w:val="24"/>
          <w:szCs w:val="24"/>
        </w:rPr>
        <w:t xml:space="preserve">к  </w:t>
      </w:r>
      <w:r w:rsidR="00DF6428">
        <w:rPr>
          <w:rFonts w:ascii="Times New Roman" w:hAnsi="Times New Roman" w:cs="Times New Roman"/>
          <w:b/>
          <w:sz w:val="24"/>
          <w:szCs w:val="24"/>
        </w:rPr>
        <w:t>Договору</w:t>
      </w:r>
      <w:r w:rsidR="008A46A5">
        <w:rPr>
          <w:rFonts w:ascii="Times New Roman" w:hAnsi="Times New Roman" w:cs="Times New Roman"/>
          <w:b/>
          <w:sz w:val="24"/>
          <w:szCs w:val="24"/>
        </w:rPr>
        <w:t xml:space="preserve"> </w:t>
      </w:r>
      <w:r w:rsidR="001F0B33">
        <w:rPr>
          <w:rFonts w:ascii="Times New Roman" w:hAnsi="Times New Roman" w:cs="Times New Roman"/>
          <w:b/>
          <w:sz w:val="24"/>
          <w:szCs w:val="24"/>
        </w:rPr>
        <w:t xml:space="preserve">№_________ </w:t>
      </w:r>
      <w:r w:rsidR="00D57BBB">
        <w:rPr>
          <w:rFonts w:ascii="Times New Roman" w:hAnsi="Times New Roman" w:cs="Times New Roman"/>
          <w:b/>
          <w:sz w:val="24"/>
          <w:szCs w:val="24"/>
        </w:rPr>
        <w:t xml:space="preserve">управления многоквартирного дома </w:t>
      </w:r>
    </w:p>
    <w:p w:rsidR="00FB22A0" w:rsidRDefault="00D57BBB" w:rsidP="00D57B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(нежилое помещение)</w:t>
      </w:r>
      <w:r w:rsidR="00DF6428">
        <w:rPr>
          <w:rFonts w:ascii="Times New Roman" w:hAnsi="Times New Roman" w:cs="Times New Roman"/>
          <w:b/>
          <w:sz w:val="24"/>
          <w:szCs w:val="24"/>
        </w:rPr>
        <w:t xml:space="preserve"> </w:t>
      </w:r>
    </w:p>
    <w:p w:rsidR="008A46A5" w:rsidRDefault="008A46A5" w:rsidP="00926456">
      <w:pPr>
        <w:spacing w:after="0" w:line="240" w:lineRule="auto"/>
        <w:jc w:val="center"/>
        <w:rPr>
          <w:rFonts w:ascii="Times New Roman" w:hAnsi="Times New Roman" w:cs="Times New Roman"/>
          <w:b/>
          <w:sz w:val="24"/>
          <w:szCs w:val="24"/>
        </w:rPr>
      </w:pPr>
    </w:p>
    <w:p w:rsidR="0025174B" w:rsidRDefault="0025174B" w:rsidP="00926456">
      <w:pPr>
        <w:spacing w:after="0" w:line="240" w:lineRule="auto"/>
        <w:rPr>
          <w:rFonts w:ascii="Times New Roman" w:hAnsi="Times New Roman" w:cs="Times New Roman"/>
          <w:sz w:val="24"/>
          <w:szCs w:val="24"/>
        </w:rPr>
      </w:pPr>
      <w:r w:rsidRPr="00666007">
        <w:rPr>
          <w:rFonts w:ascii="Times New Roman" w:hAnsi="Times New Roman" w:cs="Times New Roman"/>
          <w:sz w:val="24"/>
          <w:szCs w:val="24"/>
        </w:rPr>
        <w:t xml:space="preserve">г. Волгоград                                                                                     </w:t>
      </w:r>
      <w:r w:rsidR="00456055">
        <w:rPr>
          <w:rFonts w:ascii="Times New Roman" w:hAnsi="Times New Roman" w:cs="Times New Roman"/>
          <w:sz w:val="24"/>
          <w:szCs w:val="24"/>
        </w:rPr>
        <w:t xml:space="preserve">          </w:t>
      </w:r>
      <w:r w:rsidR="00F86F9F">
        <w:rPr>
          <w:rFonts w:ascii="Times New Roman" w:hAnsi="Times New Roman" w:cs="Times New Roman"/>
          <w:sz w:val="24"/>
          <w:szCs w:val="24"/>
        </w:rPr>
        <w:t xml:space="preserve">           </w:t>
      </w:r>
      <w:r w:rsidR="00D57BBB">
        <w:rPr>
          <w:rFonts w:ascii="Times New Roman" w:hAnsi="Times New Roman" w:cs="Times New Roman"/>
          <w:sz w:val="24"/>
          <w:szCs w:val="24"/>
        </w:rPr>
        <w:t>_______________</w:t>
      </w:r>
      <w:r w:rsidR="005141BE">
        <w:rPr>
          <w:rFonts w:ascii="Times New Roman" w:hAnsi="Times New Roman" w:cs="Times New Roman"/>
          <w:sz w:val="24"/>
          <w:szCs w:val="24"/>
        </w:rPr>
        <w:t xml:space="preserve"> </w:t>
      </w:r>
      <w:r w:rsidR="0027113E">
        <w:rPr>
          <w:rFonts w:ascii="Times New Roman" w:hAnsi="Times New Roman" w:cs="Times New Roman"/>
          <w:sz w:val="24"/>
          <w:szCs w:val="24"/>
        </w:rPr>
        <w:t>г.</w:t>
      </w:r>
      <w:r>
        <w:rPr>
          <w:rFonts w:ascii="Times New Roman" w:hAnsi="Times New Roman" w:cs="Times New Roman"/>
          <w:sz w:val="24"/>
          <w:szCs w:val="24"/>
        </w:rPr>
        <w:t xml:space="preserve"> </w:t>
      </w:r>
    </w:p>
    <w:p w:rsidR="008A46A5" w:rsidRPr="00666007" w:rsidRDefault="008A46A5" w:rsidP="00926456">
      <w:pPr>
        <w:spacing w:after="0" w:line="240" w:lineRule="auto"/>
        <w:rPr>
          <w:rFonts w:ascii="Times New Roman" w:hAnsi="Times New Roman" w:cs="Times New Roman"/>
          <w:sz w:val="24"/>
          <w:szCs w:val="24"/>
        </w:rPr>
      </w:pPr>
    </w:p>
    <w:p w:rsidR="00D57BBB" w:rsidRDefault="001D7369" w:rsidP="00A14D9A">
      <w:pPr>
        <w:spacing w:after="0" w:line="240" w:lineRule="auto"/>
        <w:ind w:firstLine="708"/>
        <w:jc w:val="both"/>
        <w:rPr>
          <w:rFonts w:ascii="Times New Roman" w:hAnsi="Times New Roman" w:cs="Times New Roman"/>
          <w:b/>
          <w:sz w:val="24"/>
          <w:szCs w:val="24"/>
        </w:rPr>
      </w:pPr>
      <w:proofErr w:type="gramStart"/>
      <w:r w:rsidRPr="006F055D">
        <w:rPr>
          <w:rFonts w:ascii="Times New Roman" w:eastAsia="Times New Roman" w:hAnsi="Times New Roman" w:cs="Times New Roman"/>
          <w:b/>
          <w:sz w:val="24"/>
          <w:szCs w:val="24"/>
          <w:lang w:eastAsia="ru-RU"/>
        </w:rPr>
        <w:t>Общество с ограниченной ответственностью «Управляющая компания «Ренессанс» (ООО «УК «Ренессанс»)</w:t>
      </w:r>
      <w:r w:rsidRPr="006F055D">
        <w:rPr>
          <w:rFonts w:ascii="Times New Roman" w:eastAsia="Times New Roman" w:hAnsi="Times New Roman" w:cs="Times New Roman"/>
          <w:sz w:val="24"/>
          <w:szCs w:val="24"/>
          <w:lang w:eastAsia="ru-RU"/>
        </w:rPr>
        <w:t>, именуемое в дальнейшем «Управляющая организация», в лице генерального директора управляющей компании ООО «УК ЖКХ города Волгограда» Першиной Татьяны Владимировны, действующей на основании Устава ООО «УК ЖКХ города Волгограда», Устава ООО «УК «Ренессанс», Договора о передаче полномочий исполнительного органа Общества № 1-РУ от 25.02.2010 года</w:t>
      </w:r>
      <w:r w:rsidR="00D57BBB" w:rsidRPr="00D57BBB">
        <w:rPr>
          <w:rFonts w:ascii="Times New Roman" w:hAnsi="Times New Roman" w:cs="Times New Roman"/>
          <w:sz w:val="24"/>
          <w:szCs w:val="24"/>
        </w:rPr>
        <w:t xml:space="preserve">, с одной стороны и </w:t>
      </w:r>
      <w:r w:rsidR="00D57BBB">
        <w:rPr>
          <w:rFonts w:ascii="Times New Roman" w:hAnsi="Times New Roman" w:cs="Times New Roman"/>
          <w:b/>
          <w:sz w:val="24"/>
          <w:szCs w:val="24"/>
        </w:rPr>
        <w:t>________________________________________________________________________</w:t>
      </w:r>
      <w:proofErr w:type="gramEnd"/>
    </w:p>
    <w:p w:rsidR="0025174B" w:rsidRPr="00A14D9A" w:rsidRDefault="00D57BBB" w:rsidP="00D57B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w:t>
      </w:r>
      <w:r w:rsidRPr="00D57BBB">
        <w:rPr>
          <w:rFonts w:ascii="Times New Roman" w:hAnsi="Times New Roman" w:cs="Times New Roman"/>
          <w:b/>
          <w:sz w:val="24"/>
          <w:szCs w:val="24"/>
        </w:rPr>
        <w:t xml:space="preserve"> </w:t>
      </w:r>
      <w:r w:rsidRPr="00D57BBB">
        <w:rPr>
          <w:rFonts w:ascii="Times New Roman" w:hAnsi="Times New Roman" w:cs="Times New Roman"/>
          <w:sz w:val="24"/>
          <w:szCs w:val="24"/>
        </w:rPr>
        <w:t>в</w:t>
      </w:r>
      <w:r w:rsidRPr="00D57BBB">
        <w:rPr>
          <w:rFonts w:ascii="Times New Roman" w:hAnsi="Times New Roman" w:cs="Times New Roman"/>
          <w:b/>
          <w:sz w:val="24"/>
          <w:szCs w:val="24"/>
        </w:rPr>
        <w:t xml:space="preserve"> </w:t>
      </w:r>
      <w:r w:rsidRPr="00D57BBB">
        <w:rPr>
          <w:rFonts w:ascii="Times New Roman" w:hAnsi="Times New Roman" w:cs="Times New Roman"/>
          <w:sz w:val="24"/>
          <w:szCs w:val="24"/>
        </w:rPr>
        <w:t xml:space="preserve">лице </w:t>
      </w:r>
      <w:r>
        <w:rPr>
          <w:rFonts w:ascii="Times New Roman" w:hAnsi="Times New Roman" w:cs="Times New Roman"/>
          <w:sz w:val="24"/>
          <w:szCs w:val="24"/>
        </w:rPr>
        <w:t>_____________________________________________</w:t>
      </w:r>
      <w:r w:rsidRPr="00D57BBB">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_________________</w:t>
      </w:r>
      <w:r w:rsidRPr="00D57BBB">
        <w:rPr>
          <w:rFonts w:ascii="Times New Roman" w:hAnsi="Times New Roman" w:cs="Times New Roman"/>
          <w:sz w:val="24"/>
          <w:szCs w:val="24"/>
        </w:rPr>
        <w:t xml:space="preserve"> именуем(</w:t>
      </w:r>
      <w:proofErr w:type="spellStart"/>
      <w:r w:rsidRPr="00D57BBB">
        <w:rPr>
          <w:rFonts w:ascii="Times New Roman" w:hAnsi="Times New Roman" w:cs="Times New Roman"/>
          <w:sz w:val="24"/>
          <w:szCs w:val="24"/>
        </w:rPr>
        <w:t>ый</w:t>
      </w:r>
      <w:proofErr w:type="spellEnd"/>
      <w:r w:rsidRPr="00D57BBB">
        <w:rPr>
          <w:rFonts w:ascii="Times New Roman" w:hAnsi="Times New Roman" w:cs="Times New Roman"/>
          <w:sz w:val="24"/>
          <w:szCs w:val="24"/>
        </w:rPr>
        <w:t>/</w:t>
      </w:r>
      <w:proofErr w:type="spellStart"/>
      <w:r w:rsidRPr="00D57BBB">
        <w:rPr>
          <w:rFonts w:ascii="Times New Roman" w:hAnsi="Times New Roman" w:cs="Times New Roman"/>
          <w:sz w:val="24"/>
          <w:szCs w:val="24"/>
        </w:rPr>
        <w:t>ая</w:t>
      </w:r>
      <w:proofErr w:type="spellEnd"/>
      <w:r w:rsidRPr="00D57BBB">
        <w:rPr>
          <w:rFonts w:ascii="Times New Roman" w:hAnsi="Times New Roman" w:cs="Times New Roman"/>
          <w:sz w:val="24"/>
          <w:szCs w:val="24"/>
        </w:rPr>
        <w:t xml:space="preserve">) в дальнейшем «Собственник» помещения площадью </w:t>
      </w:r>
      <w:r>
        <w:rPr>
          <w:rFonts w:ascii="Times New Roman" w:hAnsi="Times New Roman" w:cs="Times New Roman"/>
          <w:b/>
          <w:sz w:val="24"/>
          <w:szCs w:val="24"/>
        </w:rPr>
        <w:t>______________</w:t>
      </w:r>
      <w:r w:rsidRPr="00D57BBB">
        <w:rPr>
          <w:rFonts w:ascii="Times New Roman" w:hAnsi="Times New Roman" w:cs="Times New Roman"/>
          <w:b/>
          <w:sz w:val="24"/>
          <w:szCs w:val="24"/>
        </w:rPr>
        <w:t xml:space="preserve"> </w:t>
      </w:r>
      <w:proofErr w:type="spellStart"/>
      <w:r w:rsidRPr="00D57BBB">
        <w:rPr>
          <w:rFonts w:ascii="Times New Roman" w:hAnsi="Times New Roman" w:cs="Times New Roman"/>
          <w:b/>
          <w:sz w:val="24"/>
          <w:szCs w:val="24"/>
        </w:rPr>
        <w:t>кв</w:t>
      </w:r>
      <w:r w:rsidRPr="00D57BBB">
        <w:rPr>
          <w:rFonts w:ascii="Times New Roman" w:hAnsi="Times New Roman" w:cs="Times New Roman"/>
          <w:sz w:val="24"/>
          <w:szCs w:val="24"/>
        </w:rPr>
        <w:t>.</w:t>
      </w:r>
      <w:r w:rsidRPr="00D57BBB">
        <w:rPr>
          <w:rFonts w:ascii="Times New Roman" w:hAnsi="Times New Roman" w:cs="Times New Roman"/>
          <w:b/>
          <w:sz w:val="24"/>
          <w:szCs w:val="24"/>
        </w:rPr>
        <w:t>м</w:t>
      </w:r>
      <w:proofErr w:type="spellEnd"/>
      <w:r w:rsidRPr="00D57BBB">
        <w:rPr>
          <w:rFonts w:ascii="Times New Roman" w:hAnsi="Times New Roman" w:cs="Times New Roman"/>
          <w:b/>
          <w:sz w:val="24"/>
          <w:szCs w:val="24"/>
        </w:rPr>
        <w:t>.</w:t>
      </w:r>
      <w:r w:rsidRPr="00D57BBB">
        <w:rPr>
          <w:rFonts w:ascii="Times New Roman" w:hAnsi="Times New Roman" w:cs="Times New Roman"/>
          <w:sz w:val="24"/>
          <w:szCs w:val="24"/>
        </w:rPr>
        <w:t xml:space="preserve"> в многоквартирном доме, расположенного по адресу: </w:t>
      </w:r>
      <w:r w:rsidRPr="00D57BBB">
        <w:rPr>
          <w:rFonts w:ascii="Times New Roman" w:hAnsi="Times New Roman" w:cs="Times New Roman"/>
          <w:b/>
          <w:sz w:val="24"/>
          <w:szCs w:val="24"/>
        </w:rPr>
        <w:t xml:space="preserve">г. Волгоград, ул. </w:t>
      </w:r>
      <w:r>
        <w:rPr>
          <w:rFonts w:ascii="Times New Roman" w:hAnsi="Times New Roman" w:cs="Times New Roman"/>
          <w:b/>
          <w:sz w:val="24"/>
          <w:szCs w:val="24"/>
        </w:rPr>
        <w:t>________________________</w:t>
      </w:r>
      <w:r w:rsidRPr="00D57BBB">
        <w:rPr>
          <w:rFonts w:ascii="Times New Roman" w:hAnsi="Times New Roman" w:cs="Times New Roman"/>
          <w:b/>
          <w:sz w:val="24"/>
          <w:szCs w:val="24"/>
        </w:rPr>
        <w:t xml:space="preserve">, дом </w:t>
      </w:r>
      <w:r>
        <w:rPr>
          <w:rFonts w:ascii="Times New Roman" w:hAnsi="Times New Roman" w:cs="Times New Roman"/>
          <w:b/>
          <w:sz w:val="24"/>
          <w:szCs w:val="24"/>
        </w:rPr>
        <w:t>____</w:t>
      </w:r>
      <w:r w:rsidRPr="00D57BBB">
        <w:rPr>
          <w:rFonts w:ascii="Times New Roman" w:hAnsi="Times New Roman" w:cs="Times New Roman"/>
          <w:sz w:val="24"/>
          <w:szCs w:val="24"/>
        </w:rPr>
        <w:t xml:space="preserve">, на основании </w:t>
      </w:r>
      <w:r>
        <w:rPr>
          <w:rFonts w:ascii="Times New Roman" w:hAnsi="Times New Roman" w:cs="Times New Roman"/>
          <w:sz w:val="24"/>
          <w:szCs w:val="24"/>
        </w:rPr>
        <w:t>_______________________________________________</w:t>
      </w:r>
      <w:r w:rsidRPr="00D57BBB">
        <w:rPr>
          <w:rFonts w:ascii="Times New Roman" w:hAnsi="Times New Roman" w:cs="Times New Roman"/>
          <w:sz w:val="24"/>
          <w:szCs w:val="24"/>
        </w:rPr>
        <w:t xml:space="preserve"> от </w:t>
      </w:r>
      <w:r>
        <w:rPr>
          <w:rFonts w:ascii="Times New Roman" w:hAnsi="Times New Roman" w:cs="Times New Roman"/>
          <w:sz w:val="24"/>
          <w:szCs w:val="24"/>
        </w:rPr>
        <w:t>______________</w:t>
      </w:r>
      <w:r w:rsidRPr="00D57BBB">
        <w:rPr>
          <w:rFonts w:ascii="Times New Roman" w:hAnsi="Times New Roman" w:cs="Times New Roman"/>
          <w:sz w:val="24"/>
          <w:szCs w:val="24"/>
        </w:rPr>
        <w:t>г., именуемые также при совместном упоминании «Стороны», заключили настоящий договор о нижеследующем</w:t>
      </w:r>
      <w:r w:rsidR="00DB2688" w:rsidRPr="00D57BBB">
        <w:rPr>
          <w:rFonts w:ascii="Times New Roman" w:hAnsi="Times New Roman" w:cs="Times New Roman"/>
          <w:sz w:val="24"/>
          <w:szCs w:val="24"/>
        </w:rPr>
        <w:t>,</w:t>
      </w:r>
      <w:r w:rsidR="00133B0B" w:rsidRPr="00AA1FC2">
        <w:rPr>
          <w:rFonts w:ascii="Times New Roman" w:hAnsi="Times New Roman" w:cs="Times New Roman"/>
          <w:sz w:val="24"/>
          <w:szCs w:val="24"/>
        </w:rPr>
        <w:t xml:space="preserve"> </w:t>
      </w:r>
      <w:r w:rsidR="0025174B" w:rsidRPr="00AA1FC2">
        <w:rPr>
          <w:rFonts w:ascii="Times New Roman" w:hAnsi="Times New Roman" w:cs="Times New Roman"/>
          <w:sz w:val="24"/>
          <w:szCs w:val="24"/>
        </w:rPr>
        <w:t>заключили</w:t>
      </w:r>
      <w:r w:rsidR="0025174B">
        <w:rPr>
          <w:rFonts w:ascii="Times New Roman" w:hAnsi="Times New Roman" w:cs="Times New Roman"/>
          <w:sz w:val="24"/>
          <w:szCs w:val="24"/>
        </w:rPr>
        <w:t xml:space="preserve"> настоящее дополнительное </w:t>
      </w:r>
      <w:r w:rsidR="00DB2688">
        <w:rPr>
          <w:rFonts w:ascii="Times New Roman" w:hAnsi="Times New Roman" w:cs="Times New Roman"/>
          <w:sz w:val="24"/>
          <w:szCs w:val="24"/>
        </w:rPr>
        <w:t xml:space="preserve">соглашение </w:t>
      </w:r>
      <w:r w:rsidR="0025174B" w:rsidRPr="00666007">
        <w:rPr>
          <w:rFonts w:ascii="Times New Roman" w:hAnsi="Times New Roman" w:cs="Times New Roman"/>
          <w:sz w:val="24"/>
          <w:szCs w:val="24"/>
        </w:rPr>
        <w:t>о нижеследующем</w:t>
      </w:r>
      <w:r w:rsidR="0025174B">
        <w:rPr>
          <w:rFonts w:ascii="Times New Roman" w:hAnsi="Times New Roman" w:cs="Times New Roman"/>
          <w:b/>
          <w:sz w:val="24"/>
          <w:szCs w:val="24"/>
        </w:rPr>
        <w:t>:</w:t>
      </w:r>
    </w:p>
    <w:p w:rsidR="0025174B" w:rsidRDefault="0025174B" w:rsidP="00D57BBB">
      <w:pPr>
        <w:spacing w:after="0" w:line="240" w:lineRule="auto"/>
        <w:jc w:val="both"/>
        <w:rPr>
          <w:rFonts w:ascii="Times New Roman" w:hAnsi="Times New Roman" w:cs="Times New Roman"/>
          <w:b/>
          <w:sz w:val="24"/>
          <w:szCs w:val="24"/>
        </w:rPr>
      </w:pPr>
    </w:p>
    <w:p w:rsidR="00D57BBB" w:rsidRPr="005D6DA8" w:rsidRDefault="00D57BBB" w:rsidP="005D6DA8">
      <w:pPr>
        <w:pStyle w:val="a3"/>
        <w:numPr>
          <w:ilvl w:val="0"/>
          <w:numId w:val="5"/>
        </w:numPr>
        <w:spacing w:after="0" w:line="240" w:lineRule="auto"/>
        <w:jc w:val="both"/>
        <w:rPr>
          <w:rFonts w:ascii="Times New Roman" w:hAnsi="Times New Roman" w:cs="Times New Roman"/>
          <w:sz w:val="24"/>
          <w:szCs w:val="24"/>
        </w:rPr>
      </w:pPr>
      <w:r w:rsidRPr="005D6DA8">
        <w:rPr>
          <w:rFonts w:ascii="Times New Roman" w:hAnsi="Times New Roman" w:cs="Times New Roman"/>
          <w:sz w:val="24"/>
          <w:szCs w:val="24"/>
        </w:rPr>
        <w:t>Раздел 8.1 (раздел 8. В редакции договора от 21.03.2022г) читать в следующей редакции:</w:t>
      </w:r>
    </w:p>
    <w:p w:rsidR="00D57BBB" w:rsidRDefault="00D57BBB" w:rsidP="00926456">
      <w:pPr>
        <w:pStyle w:val="a3"/>
        <w:spacing w:after="0" w:line="240" w:lineRule="auto"/>
        <w:ind w:left="0" w:firstLine="1416"/>
        <w:jc w:val="center"/>
        <w:rPr>
          <w:rFonts w:ascii="Times New Roman" w:hAnsi="Times New Roman" w:cs="Times New Roman"/>
          <w:b/>
          <w:sz w:val="24"/>
          <w:szCs w:val="24"/>
        </w:rPr>
      </w:pPr>
    </w:p>
    <w:p w:rsidR="00AA2D3C" w:rsidRPr="00AA2D3C" w:rsidRDefault="00D57BBB" w:rsidP="00926456">
      <w:pPr>
        <w:pStyle w:val="a3"/>
        <w:spacing w:after="0" w:line="240" w:lineRule="auto"/>
        <w:ind w:left="0" w:firstLine="1416"/>
        <w:jc w:val="center"/>
        <w:rPr>
          <w:rFonts w:ascii="Times New Roman" w:hAnsi="Times New Roman" w:cs="Times New Roman"/>
          <w:b/>
          <w:sz w:val="24"/>
          <w:szCs w:val="24"/>
        </w:rPr>
      </w:pPr>
      <w:r>
        <w:rPr>
          <w:rFonts w:ascii="Times New Roman" w:hAnsi="Times New Roman" w:cs="Times New Roman"/>
          <w:b/>
          <w:sz w:val="24"/>
          <w:szCs w:val="24"/>
        </w:rPr>
        <w:t>8.1 (8 в новой редакции)</w:t>
      </w:r>
      <w:r w:rsidR="005F6424">
        <w:rPr>
          <w:rFonts w:ascii="Times New Roman" w:hAnsi="Times New Roman" w:cs="Times New Roman"/>
          <w:b/>
          <w:sz w:val="24"/>
          <w:szCs w:val="24"/>
        </w:rPr>
        <w:t>.</w:t>
      </w:r>
      <w:r w:rsidR="00AA2D3C" w:rsidRPr="00AA2D3C">
        <w:rPr>
          <w:rFonts w:ascii="Times New Roman" w:hAnsi="Times New Roman" w:cs="Times New Roman"/>
          <w:b/>
          <w:sz w:val="24"/>
          <w:szCs w:val="24"/>
        </w:rPr>
        <w:t xml:space="preserve"> Организация электронного документооборота</w:t>
      </w:r>
    </w:p>
    <w:p w:rsidR="0025174B" w:rsidRDefault="00D57BBB" w:rsidP="00926456">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w:t>
      </w:r>
      <w:r w:rsidR="00AA2D3C">
        <w:rPr>
          <w:rFonts w:ascii="Times New Roman" w:hAnsi="Times New Roman" w:cs="Times New Roman"/>
          <w:sz w:val="24"/>
          <w:szCs w:val="24"/>
        </w:rPr>
        <w:t>.1. Стороны соглашаются, что п</w:t>
      </w:r>
      <w:r w:rsidR="00857E8E">
        <w:rPr>
          <w:rFonts w:ascii="Times New Roman" w:hAnsi="Times New Roman" w:cs="Times New Roman"/>
          <w:sz w:val="24"/>
          <w:szCs w:val="24"/>
        </w:rPr>
        <w:t>ри наличии у Сторон технической возможности оформлени</w:t>
      </w:r>
      <w:r w:rsidR="00AA2D3C">
        <w:rPr>
          <w:rFonts w:ascii="Times New Roman" w:hAnsi="Times New Roman" w:cs="Times New Roman"/>
          <w:sz w:val="24"/>
          <w:szCs w:val="24"/>
        </w:rPr>
        <w:t>я</w:t>
      </w:r>
      <w:r w:rsidR="00857E8E">
        <w:rPr>
          <w:rFonts w:ascii="Times New Roman" w:hAnsi="Times New Roman" w:cs="Times New Roman"/>
          <w:sz w:val="24"/>
          <w:szCs w:val="24"/>
        </w:rPr>
        <w:t xml:space="preserve"> договоров и документов к ним (в том числе первичных документов) (далее так же – «Документы»), производится путем выставления посредством электронного документооборота с использованием квалифицированной электронной подписи (далее – «ЭП») через Оператора электронного документооборота (</w:t>
      </w:r>
      <w:r w:rsidR="00D15A21">
        <w:rPr>
          <w:rFonts w:ascii="Times New Roman" w:hAnsi="Times New Roman" w:cs="Times New Roman"/>
          <w:sz w:val="24"/>
          <w:szCs w:val="24"/>
        </w:rPr>
        <w:t xml:space="preserve">с помощью </w:t>
      </w:r>
      <w:r w:rsidR="00857E8E">
        <w:rPr>
          <w:rFonts w:ascii="Times New Roman" w:hAnsi="Times New Roman" w:cs="Times New Roman"/>
          <w:sz w:val="24"/>
          <w:szCs w:val="24"/>
        </w:rPr>
        <w:t xml:space="preserve">средств системы обмена электронными документами </w:t>
      </w:r>
      <w:proofErr w:type="spellStart"/>
      <w:r w:rsidR="00857E8E">
        <w:rPr>
          <w:rFonts w:ascii="Times New Roman" w:hAnsi="Times New Roman" w:cs="Times New Roman"/>
          <w:sz w:val="24"/>
          <w:szCs w:val="24"/>
        </w:rPr>
        <w:t>СБиС</w:t>
      </w:r>
      <w:proofErr w:type="spellEnd"/>
      <w:r w:rsidR="00857E8E">
        <w:rPr>
          <w:rFonts w:ascii="Times New Roman" w:hAnsi="Times New Roman" w:cs="Times New Roman"/>
          <w:sz w:val="24"/>
          <w:szCs w:val="24"/>
        </w:rPr>
        <w:t>) (далее – «Оператор ЭДО»)</w:t>
      </w:r>
      <w:r w:rsidR="0027113E">
        <w:rPr>
          <w:rFonts w:ascii="Times New Roman" w:hAnsi="Times New Roman" w:cs="Times New Roman"/>
          <w:sz w:val="24"/>
          <w:szCs w:val="24"/>
        </w:rPr>
        <w:t>.</w:t>
      </w:r>
    </w:p>
    <w:p w:rsidR="00857E8E" w:rsidRDefault="00D57BBB" w:rsidP="00926456">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w:t>
      </w:r>
      <w:r w:rsidR="00AA2D3C">
        <w:rPr>
          <w:rFonts w:ascii="Times New Roman" w:hAnsi="Times New Roman" w:cs="Times New Roman"/>
          <w:sz w:val="24"/>
          <w:szCs w:val="24"/>
        </w:rPr>
        <w:t xml:space="preserve">.2. </w:t>
      </w:r>
      <w:r w:rsidR="00857E8E">
        <w:rPr>
          <w:rFonts w:ascii="Times New Roman" w:hAnsi="Times New Roman" w:cs="Times New Roman"/>
          <w:sz w:val="24"/>
          <w:szCs w:val="24"/>
        </w:rPr>
        <w:t>Необходимыми условиями использования системы Оператора ЭДО является наличие у Сторон:</w:t>
      </w:r>
    </w:p>
    <w:p w:rsidR="00857E8E" w:rsidRDefault="00857E8E" w:rsidP="00926456">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подключения к сети Интернет;</w:t>
      </w:r>
    </w:p>
    <w:p w:rsidR="006D472F" w:rsidRPr="006D472F" w:rsidRDefault="00857E8E" w:rsidP="00926456">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действующего сертификата ключа квалифицированной электронной подписи с правом подписания документов в рамках настоящего соглашения либо без ограничения использования, </w:t>
      </w:r>
      <w:r w:rsidRPr="006D472F">
        <w:rPr>
          <w:rFonts w:ascii="Times New Roman" w:hAnsi="Times New Roman" w:cs="Times New Roman"/>
          <w:sz w:val="24"/>
          <w:szCs w:val="24"/>
        </w:rPr>
        <w:t xml:space="preserve">выпущенного </w:t>
      </w:r>
      <w:r w:rsidR="006D472F" w:rsidRPr="006D472F">
        <w:rPr>
          <w:rFonts w:ascii="Times New Roman" w:eastAsia="Calibri" w:hAnsi="Times New Roman" w:cs="Times New Roman"/>
          <w:sz w:val="24"/>
          <w:szCs w:val="24"/>
        </w:rPr>
        <w:t>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w:t>
      </w:r>
      <w:r w:rsidR="006D472F">
        <w:rPr>
          <w:rFonts w:ascii="Times New Roman" w:eastAsia="Calibri" w:hAnsi="Times New Roman" w:cs="Times New Roman"/>
          <w:sz w:val="24"/>
          <w:szCs w:val="24"/>
        </w:rPr>
        <w:t>дписи.</w:t>
      </w:r>
    </w:p>
    <w:p w:rsidR="00AA1FC2" w:rsidRPr="00AA1FC2" w:rsidRDefault="00D57BBB" w:rsidP="00926456">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8</w:t>
      </w:r>
      <w:r w:rsidR="00AA2D3C">
        <w:rPr>
          <w:rFonts w:ascii="Times New Roman" w:hAnsi="Times New Roman" w:cs="Times New Roman"/>
          <w:sz w:val="24"/>
          <w:szCs w:val="24"/>
        </w:rPr>
        <w:t xml:space="preserve">.3. </w:t>
      </w:r>
      <w:r w:rsidR="00AA1FC2">
        <w:rPr>
          <w:rFonts w:ascii="Times New Roman" w:hAnsi="Times New Roman" w:cs="Times New Roman"/>
          <w:sz w:val="24"/>
          <w:szCs w:val="24"/>
        </w:rPr>
        <w:t>С</w:t>
      </w:r>
      <w:r w:rsidR="00C2083C">
        <w:rPr>
          <w:rFonts w:ascii="Times New Roman" w:hAnsi="Times New Roman" w:cs="Times New Roman"/>
          <w:sz w:val="24"/>
          <w:szCs w:val="24"/>
        </w:rPr>
        <w:t>торонам</w:t>
      </w:r>
      <w:r w:rsidR="00AA1FC2">
        <w:rPr>
          <w:rFonts w:ascii="Times New Roman" w:hAnsi="Times New Roman" w:cs="Times New Roman"/>
          <w:sz w:val="24"/>
          <w:szCs w:val="24"/>
        </w:rPr>
        <w:t xml:space="preserve"> необходимо зарегистрироваться в системе обмена электронными документами </w:t>
      </w:r>
      <w:proofErr w:type="spellStart"/>
      <w:r w:rsidR="00AA1FC2">
        <w:rPr>
          <w:rFonts w:ascii="Times New Roman" w:hAnsi="Times New Roman" w:cs="Times New Roman"/>
          <w:sz w:val="24"/>
          <w:szCs w:val="24"/>
        </w:rPr>
        <w:t>СБиС</w:t>
      </w:r>
      <w:proofErr w:type="spellEnd"/>
      <w:r w:rsidR="00AA1FC2">
        <w:rPr>
          <w:rFonts w:ascii="Times New Roman" w:hAnsi="Times New Roman" w:cs="Times New Roman"/>
          <w:sz w:val="24"/>
          <w:szCs w:val="24"/>
        </w:rPr>
        <w:t xml:space="preserve">, на сайте </w:t>
      </w:r>
      <w:proofErr w:type="spellStart"/>
      <w:r w:rsidR="00AA1FC2">
        <w:rPr>
          <w:rFonts w:ascii="Times New Roman" w:hAnsi="Times New Roman" w:cs="Times New Roman"/>
          <w:sz w:val="24"/>
          <w:szCs w:val="24"/>
          <w:lang w:val="en-US"/>
        </w:rPr>
        <w:t>sbis</w:t>
      </w:r>
      <w:proofErr w:type="spellEnd"/>
      <w:r w:rsidR="00AA1FC2" w:rsidRPr="00AA1FC2">
        <w:rPr>
          <w:rFonts w:ascii="Times New Roman" w:hAnsi="Times New Roman" w:cs="Times New Roman"/>
          <w:sz w:val="24"/>
          <w:szCs w:val="24"/>
        </w:rPr>
        <w:t>.</w:t>
      </w:r>
      <w:proofErr w:type="spellStart"/>
      <w:r w:rsidR="00AA1FC2">
        <w:rPr>
          <w:rFonts w:ascii="Times New Roman" w:hAnsi="Times New Roman" w:cs="Times New Roman"/>
          <w:sz w:val="24"/>
          <w:szCs w:val="24"/>
          <w:lang w:val="en-US"/>
        </w:rPr>
        <w:t>ru</w:t>
      </w:r>
      <w:proofErr w:type="spellEnd"/>
      <w:r w:rsidR="00AA1FC2">
        <w:rPr>
          <w:rFonts w:ascii="Times New Roman" w:hAnsi="Times New Roman" w:cs="Times New Roman"/>
          <w:sz w:val="24"/>
          <w:szCs w:val="24"/>
        </w:rPr>
        <w:t xml:space="preserve">. В рамках регистрации </w:t>
      </w:r>
      <w:r w:rsidR="00C2083C">
        <w:rPr>
          <w:rFonts w:ascii="Times New Roman" w:hAnsi="Times New Roman" w:cs="Times New Roman"/>
          <w:sz w:val="24"/>
          <w:szCs w:val="24"/>
        </w:rPr>
        <w:t>Стороны</w:t>
      </w:r>
      <w:r w:rsidR="00AA1FC2">
        <w:rPr>
          <w:rFonts w:ascii="Times New Roman" w:hAnsi="Times New Roman" w:cs="Times New Roman"/>
          <w:sz w:val="24"/>
          <w:szCs w:val="24"/>
        </w:rPr>
        <w:t xml:space="preserve"> получа</w:t>
      </w:r>
      <w:r w:rsidR="00C2083C">
        <w:rPr>
          <w:rFonts w:ascii="Times New Roman" w:hAnsi="Times New Roman" w:cs="Times New Roman"/>
          <w:sz w:val="24"/>
          <w:szCs w:val="24"/>
        </w:rPr>
        <w:t>ют</w:t>
      </w:r>
      <w:r w:rsidR="00AA1FC2">
        <w:rPr>
          <w:rFonts w:ascii="Times New Roman" w:hAnsi="Times New Roman" w:cs="Times New Roman"/>
          <w:sz w:val="24"/>
          <w:szCs w:val="24"/>
        </w:rPr>
        <w:t xml:space="preserve"> доступ на портал системы электронного обмена документами, сертификат ключа подписи с хранением на сервере Оператора ЭДО, возможность неограниченного получения входящих документов. Стороны могут ознакомиться с Регламентом применения электронной подписи.</w:t>
      </w:r>
    </w:p>
    <w:p w:rsidR="004908DA" w:rsidRDefault="00D57BBB" w:rsidP="009264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AA2D3C">
        <w:rPr>
          <w:rFonts w:ascii="Times New Roman" w:hAnsi="Times New Roman" w:cs="Times New Roman"/>
          <w:sz w:val="24"/>
          <w:szCs w:val="24"/>
        </w:rPr>
        <w:t xml:space="preserve">.4. </w:t>
      </w:r>
      <w:r w:rsidR="004908DA">
        <w:rPr>
          <w:rFonts w:ascii="Times New Roman" w:hAnsi="Times New Roman" w:cs="Times New Roman"/>
          <w:sz w:val="24"/>
          <w:szCs w:val="24"/>
        </w:rPr>
        <w:t>Датой выставления Документов в электронном виде по телекоммуникационным каналам связи считается дата подтверждения Оператором ЭДО выставления таких Документов.</w:t>
      </w:r>
    </w:p>
    <w:p w:rsidR="004908DA" w:rsidRDefault="00D57BBB" w:rsidP="009264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AA2D3C">
        <w:rPr>
          <w:rFonts w:ascii="Times New Roman" w:hAnsi="Times New Roman" w:cs="Times New Roman"/>
          <w:sz w:val="24"/>
          <w:szCs w:val="24"/>
        </w:rPr>
        <w:t xml:space="preserve">.5. </w:t>
      </w:r>
      <w:r w:rsidR="004908DA">
        <w:rPr>
          <w:rFonts w:ascii="Times New Roman" w:hAnsi="Times New Roman" w:cs="Times New Roman"/>
          <w:sz w:val="24"/>
          <w:szCs w:val="24"/>
        </w:rPr>
        <w:t xml:space="preserve">Документы в электронном виде считаются полученными </w:t>
      </w:r>
      <w:r w:rsidR="00CB6A8F">
        <w:rPr>
          <w:rFonts w:ascii="Times New Roman" w:hAnsi="Times New Roman" w:cs="Times New Roman"/>
          <w:sz w:val="24"/>
          <w:szCs w:val="24"/>
        </w:rPr>
        <w:t xml:space="preserve">и утвержденными </w:t>
      </w:r>
      <w:r w:rsidR="004908DA">
        <w:rPr>
          <w:rFonts w:ascii="Times New Roman" w:hAnsi="Times New Roman" w:cs="Times New Roman"/>
          <w:sz w:val="24"/>
          <w:szCs w:val="24"/>
        </w:rPr>
        <w:t>Стороной, если ей поступило соответствующее подтверждение Оператора ЭДО, подписанное ЭП другой Стороной.</w:t>
      </w:r>
    </w:p>
    <w:p w:rsidR="004908DA" w:rsidRPr="00E531B5" w:rsidRDefault="00D57BBB" w:rsidP="00926456">
      <w:pPr>
        <w:spacing w:after="0" w:line="240" w:lineRule="auto"/>
        <w:ind w:firstLine="708"/>
        <w:jc w:val="both"/>
        <w:rPr>
          <w:rFonts w:ascii="Times New Roman" w:hAnsi="Times New Roman" w:cs="Times New Roman"/>
          <w:sz w:val="24"/>
          <w:szCs w:val="24"/>
        </w:rPr>
      </w:pPr>
      <w:r w:rsidRPr="00E531B5">
        <w:rPr>
          <w:rFonts w:ascii="Times New Roman" w:hAnsi="Times New Roman" w:cs="Times New Roman"/>
          <w:sz w:val="24"/>
          <w:szCs w:val="24"/>
        </w:rPr>
        <w:lastRenderedPageBreak/>
        <w:t>8</w:t>
      </w:r>
      <w:r w:rsidR="00AA2D3C" w:rsidRPr="00E531B5">
        <w:rPr>
          <w:rFonts w:ascii="Times New Roman" w:hAnsi="Times New Roman" w:cs="Times New Roman"/>
          <w:sz w:val="24"/>
          <w:szCs w:val="24"/>
        </w:rPr>
        <w:t xml:space="preserve">.6. </w:t>
      </w:r>
      <w:r w:rsidR="004908DA" w:rsidRPr="00E531B5">
        <w:rPr>
          <w:rFonts w:ascii="Times New Roman" w:hAnsi="Times New Roman" w:cs="Times New Roman"/>
          <w:sz w:val="24"/>
          <w:szCs w:val="24"/>
        </w:rPr>
        <w:t xml:space="preserve">Стороны признают, что </w:t>
      </w:r>
      <w:r w:rsidR="00C8325B" w:rsidRPr="00E531B5">
        <w:rPr>
          <w:rFonts w:ascii="Times New Roman" w:hAnsi="Times New Roman" w:cs="Times New Roman"/>
          <w:sz w:val="24"/>
          <w:szCs w:val="24"/>
        </w:rPr>
        <w:t xml:space="preserve">с даты подписания настоящего дополнительного соглашения </w:t>
      </w:r>
      <w:r w:rsidR="00FC6047" w:rsidRPr="00E531B5">
        <w:rPr>
          <w:rFonts w:ascii="Times New Roman" w:hAnsi="Times New Roman" w:cs="Times New Roman"/>
          <w:sz w:val="24"/>
          <w:szCs w:val="24"/>
        </w:rPr>
        <w:t>электронные документы</w:t>
      </w:r>
      <w:r w:rsidR="004908DA" w:rsidRPr="00E531B5">
        <w:rPr>
          <w:rFonts w:ascii="Times New Roman" w:hAnsi="Times New Roman" w:cs="Times New Roman"/>
          <w:sz w:val="24"/>
          <w:szCs w:val="24"/>
        </w:rPr>
        <w:t xml:space="preserve">, </w:t>
      </w:r>
      <w:r w:rsidR="00FC6047" w:rsidRPr="00E531B5">
        <w:rPr>
          <w:rFonts w:ascii="Times New Roman" w:hAnsi="Times New Roman" w:cs="Times New Roman"/>
          <w:sz w:val="24"/>
          <w:szCs w:val="24"/>
        </w:rPr>
        <w:t xml:space="preserve">переданные через Систему ЭДО и </w:t>
      </w:r>
      <w:r w:rsidR="004908DA" w:rsidRPr="00E531B5">
        <w:rPr>
          <w:rFonts w:ascii="Times New Roman" w:hAnsi="Times New Roman" w:cs="Times New Roman"/>
          <w:sz w:val="24"/>
          <w:szCs w:val="24"/>
        </w:rPr>
        <w:t>подписанные ЭП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w:t>
      </w:r>
      <w:r w:rsidR="00D15A21" w:rsidRPr="00E531B5">
        <w:rPr>
          <w:rFonts w:ascii="Times New Roman" w:hAnsi="Times New Roman" w:cs="Times New Roman"/>
          <w:sz w:val="24"/>
          <w:szCs w:val="24"/>
        </w:rPr>
        <w:t xml:space="preserve"> </w:t>
      </w:r>
      <w:r w:rsidR="004908DA" w:rsidRPr="00E531B5">
        <w:rPr>
          <w:rFonts w:ascii="Times New Roman" w:hAnsi="Times New Roman" w:cs="Times New Roman"/>
          <w:sz w:val="24"/>
          <w:szCs w:val="24"/>
        </w:rPr>
        <w:t>(независимо от того, существуют такие документы на бумажном носителе или нет), только при соблюдении правил формирования и порядка передачи электронных документов</w:t>
      </w:r>
      <w:r w:rsidR="002D0A3A" w:rsidRPr="00E531B5">
        <w:rPr>
          <w:rFonts w:ascii="Times New Roman" w:hAnsi="Times New Roman" w:cs="Times New Roman"/>
          <w:sz w:val="24"/>
          <w:szCs w:val="24"/>
        </w:rPr>
        <w:t>, установленных настоящим дополнительном соглашением и Правилами.</w:t>
      </w:r>
    </w:p>
    <w:p w:rsidR="002D0A3A" w:rsidRPr="00E531B5" w:rsidRDefault="00D57BBB" w:rsidP="00926456">
      <w:pPr>
        <w:spacing w:after="0" w:line="240" w:lineRule="auto"/>
        <w:ind w:firstLine="709"/>
        <w:jc w:val="both"/>
        <w:rPr>
          <w:rFonts w:ascii="Times New Roman" w:hAnsi="Times New Roman" w:cs="Times New Roman"/>
          <w:sz w:val="24"/>
          <w:szCs w:val="24"/>
        </w:rPr>
      </w:pPr>
      <w:r w:rsidRPr="00E531B5">
        <w:rPr>
          <w:rFonts w:ascii="Times New Roman" w:hAnsi="Times New Roman" w:cs="Times New Roman"/>
          <w:sz w:val="24"/>
          <w:szCs w:val="24"/>
        </w:rPr>
        <w:t>8</w:t>
      </w:r>
      <w:r w:rsidR="00AA2D3C" w:rsidRPr="00E531B5">
        <w:rPr>
          <w:rFonts w:ascii="Times New Roman" w:hAnsi="Times New Roman" w:cs="Times New Roman"/>
          <w:sz w:val="24"/>
          <w:szCs w:val="24"/>
        </w:rPr>
        <w:t xml:space="preserve">.7. </w:t>
      </w:r>
      <w:r w:rsidR="002D0A3A" w:rsidRPr="00E531B5">
        <w:rPr>
          <w:rFonts w:ascii="Times New Roman" w:hAnsi="Times New Roman" w:cs="Times New Roman"/>
          <w:sz w:val="24"/>
          <w:szCs w:val="24"/>
        </w:rPr>
        <w:t>В случае смены оператора ЭДО одной из Сторон сообщение об этом должно быть направлено другой Стороне не менее чем за 5 (пять) рабочих дней до начала обслуживания новым оператором.</w:t>
      </w:r>
    </w:p>
    <w:p w:rsidR="009E2FA8" w:rsidRPr="00E531B5" w:rsidRDefault="00D57BBB" w:rsidP="009E2FA8">
      <w:pPr>
        <w:spacing w:after="0" w:line="240" w:lineRule="auto"/>
        <w:ind w:firstLine="708"/>
        <w:jc w:val="both"/>
        <w:rPr>
          <w:rFonts w:ascii="Times New Roman" w:hAnsi="Times New Roman" w:cs="Times New Roman"/>
          <w:sz w:val="24"/>
          <w:szCs w:val="24"/>
        </w:rPr>
      </w:pPr>
      <w:r w:rsidRPr="00E531B5">
        <w:rPr>
          <w:rFonts w:ascii="Times New Roman" w:hAnsi="Times New Roman" w:cs="Times New Roman"/>
          <w:sz w:val="24"/>
          <w:szCs w:val="24"/>
        </w:rPr>
        <w:t>8</w:t>
      </w:r>
      <w:r w:rsidR="006E0825" w:rsidRPr="00E531B5">
        <w:rPr>
          <w:rFonts w:ascii="Times New Roman" w:hAnsi="Times New Roman" w:cs="Times New Roman"/>
          <w:sz w:val="24"/>
          <w:szCs w:val="24"/>
        </w:rPr>
        <w:t xml:space="preserve">.8. </w:t>
      </w:r>
      <w:r w:rsidR="00350290" w:rsidRPr="00E531B5">
        <w:rPr>
          <w:rFonts w:ascii="Times New Roman" w:eastAsia="Times New Roman" w:hAnsi="Times New Roman" w:cs="Times New Roman"/>
          <w:sz w:val="24"/>
          <w:szCs w:val="24"/>
          <w:lang w:eastAsia="ru-RU"/>
        </w:rPr>
        <w:t>С даты подписания настоящего дополнительного соглашения оформление таких же документов на бумажном носителе информации не осуществляется. 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ЭП при соблюдении условий, предусмотренных настоящим Соглашением</w:t>
      </w:r>
      <w:r w:rsidR="006E0825" w:rsidRPr="00E531B5">
        <w:rPr>
          <w:rFonts w:ascii="Times New Roman" w:hAnsi="Times New Roman" w:cs="Times New Roman"/>
          <w:sz w:val="24"/>
          <w:szCs w:val="24"/>
        </w:rPr>
        <w:t>.</w:t>
      </w:r>
    </w:p>
    <w:p w:rsidR="009E2FA8" w:rsidRPr="00E531B5" w:rsidRDefault="00D57BBB" w:rsidP="009E2FA8">
      <w:pPr>
        <w:spacing w:after="0" w:line="240" w:lineRule="auto"/>
        <w:ind w:firstLine="708"/>
        <w:jc w:val="both"/>
        <w:rPr>
          <w:rFonts w:ascii="Times New Roman" w:eastAsia="Calibri" w:hAnsi="Times New Roman" w:cs="Times New Roman"/>
          <w:sz w:val="24"/>
          <w:szCs w:val="24"/>
        </w:rPr>
      </w:pPr>
      <w:r w:rsidRPr="00E531B5">
        <w:rPr>
          <w:rFonts w:ascii="Times New Roman" w:hAnsi="Times New Roman" w:cs="Times New Roman"/>
          <w:sz w:val="24"/>
          <w:szCs w:val="24"/>
        </w:rPr>
        <w:t>8</w:t>
      </w:r>
      <w:r w:rsidR="009E2FA8" w:rsidRPr="00E531B5">
        <w:rPr>
          <w:rFonts w:ascii="Times New Roman" w:hAnsi="Times New Roman" w:cs="Times New Roman"/>
          <w:sz w:val="24"/>
          <w:szCs w:val="24"/>
        </w:rPr>
        <w:t xml:space="preserve">.9. </w:t>
      </w:r>
      <w:r w:rsidR="009E2FA8" w:rsidRPr="00E531B5">
        <w:rPr>
          <w:rFonts w:ascii="Times New Roman" w:eastAsia="Calibri" w:hAnsi="Times New Roman" w:cs="Times New Roman"/>
          <w:sz w:val="24"/>
          <w:szCs w:val="24"/>
        </w:rPr>
        <w:t xml:space="preserve">В случае невозможности обмена электронными документами любой из Сторон в течение 24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w:t>
      </w:r>
      <w:r w:rsidRPr="00E531B5">
        <w:rPr>
          <w:rFonts w:ascii="Times New Roman" w:eastAsia="Calibri" w:hAnsi="Times New Roman" w:cs="Times New Roman"/>
          <w:sz w:val="24"/>
          <w:szCs w:val="24"/>
          <w:u w:val="single"/>
        </w:rPr>
        <w:t>письменного</w:t>
      </w:r>
      <w:r w:rsidRPr="00E531B5">
        <w:rPr>
          <w:rFonts w:ascii="Times New Roman" w:eastAsia="Calibri" w:hAnsi="Times New Roman" w:cs="Times New Roman"/>
          <w:sz w:val="24"/>
          <w:szCs w:val="24"/>
        </w:rPr>
        <w:t xml:space="preserve"> </w:t>
      </w:r>
      <w:r w:rsidR="009E2FA8" w:rsidRPr="00E531B5">
        <w:rPr>
          <w:rFonts w:ascii="Times New Roman" w:eastAsia="Calibri" w:hAnsi="Times New Roman" w:cs="Times New Roman"/>
          <w:sz w:val="24"/>
          <w:szCs w:val="24"/>
        </w:rPr>
        <w:t>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rsidR="00337FA9" w:rsidRDefault="00337FA9" w:rsidP="009E2FA8">
      <w:pPr>
        <w:spacing w:after="0" w:line="240" w:lineRule="auto"/>
        <w:ind w:firstLine="708"/>
        <w:jc w:val="both"/>
        <w:rPr>
          <w:rFonts w:ascii="Times New Roman" w:eastAsia="Calibri" w:hAnsi="Times New Roman" w:cs="Times New Roman"/>
          <w:sz w:val="24"/>
          <w:szCs w:val="24"/>
        </w:rPr>
      </w:pPr>
      <w:r w:rsidRPr="00337FA9">
        <w:rPr>
          <w:rFonts w:ascii="Times New Roman" w:eastAsia="Calibri" w:hAnsi="Times New Roman" w:cs="Times New Roman"/>
          <w:sz w:val="24"/>
          <w:szCs w:val="24"/>
        </w:rPr>
        <w:t>8.10</w:t>
      </w:r>
      <w:r>
        <w:rPr>
          <w:rFonts w:ascii="Times New Roman" w:eastAsia="Calibri" w:hAnsi="Times New Roman" w:cs="Times New Roman"/>
          <w:sz w:val="24"/>
          <w:szCs w:val="24"/>
        </w:rPr>
        <w:t xml:space="preserve">. Ввиду отсутствия технической возможности получения платежных документов по ЭДО, подтверждаю свое согласие на получение документов посредством электронной почты. Адрес электронной почты: ________________________________________________________.                    </w:t>
      </w:r>
    </w:p>
    <w:p w:rsidR="00337FA9" w:rsidRDefault="00337FA9" w:rsidP="009E2FA8">
      <w:pPr>
        <w:spacing w:after="0" w:line="240" w:lineRule="auto"/>
        <w:ind w:firstLine="708"/>
        <w:jc w:val="both"/>
        <w:rPr>
          <w:rFonts w:ascii="Times New Roman" w:eastAsia="Calibri" w:hAnsi="Times New Roman" w:cs="Times New Roman"/>
          <w:sz w:val="16"/>
          <w:szCs w:val="16"/>
        </w:rPr>
      </w:pPr>
      <w:r w:rsidRPr="00337FA9">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w:t>
      </w:r>
      <w:r w:rsidRPr="00337FA9">
        <w:rPr>
          <w:rFonts w:ascii="Times New Roman" w:eastAsia="Calibri" w:hAnsi="Times New Roman" w:cs="Times New Roman"/>
          <w:sz w:val="16"/>
          <w:szCs w:val="16"/>
        </w:rPr>
        <w:t xml:space="preserve">  (заполняется собственником).</w:t>
      </w:r>
    </w:p>
    <w:p w:rsidR="00337FA9" w:rsidRDefault="00E61872" w:rsidP="00E61872">
      <w:pPr>
        <w:spacing w:after="0" w:line="240" w:lineRule="auto"/>
        <w:jc w:val="both"/>
        <w:rPr>
          <w:rFonts w:ascii="Times New Roman" w:eastAsia="Calibri" w:hAnsi="Times New Roman" w:cs="Times New Roman"/>
          <w:sz w:val="24"/>
          <w:szCs w:val="24"/>
        </w:rPr>
      </w:pPr>
      <w:r w:rsidRPr="00E61872">
        <w:rPr>
          <w:rFonts w:ascii="Times New Roman" w:eastAsia="Calibri" w:hAnsi="Times New Roman" w:cs="Times New Roman"/>
          <w:sz w:val="24"/>
          <w:szCs w:val="24"/>
        </w:rPr>
        <w:t xml:space="preserve">Таким образом, </w:t>
      </w:r>
      <w:r>
        <w:rPr>
          <w:rFonts w:ascii="Times New Roman" w:eastAsia="Calibri" w:hAnsi="Times New Roman" w:cs="Times New Roman"/>
          <w:sz w:val="24"/>
          <w:szCs w:val="24"/>
        </w:rPr>
        <w:t xml:space="preserve">даю согласие, что платежные документы на бумажном носителе направляться в мой адрес не будут. </w:t>
      </w:r>
    </w:p>
    <w:p w:rsidR="00E61872" w:rsidRPr="00E61872" w:rsidRDefault="00E61872" w:rsidP="00E61872">
      <w:pPr>
        <w:spacing w:after="0" w:line="240" w:lineRule="auto"/>
        <w:jc w:val="both"/>
        <w:rPr>
          <w:rFonts w:ascii="Times New Roman" w:eastAsia="Calibri" w:hAnsi="Times New Roman" w:cs="Times New Roman"/>
          <w:sz w:val="24"/>
          <w:szCs w:val="24"/>
        </w:rPr>
      </w:pPr>
    </w:p>
    <w:p w:rsidR="005F6424" w:rsidRPr="005F6424" w:rsidRDefault="002D0A3A" w:rsidP="005D6DA8">
      <w:pPr>
        <w:pStyle w:val="a3"/>
        <w:numPr>
          <w:ilvl w:val="0"/>
          <w:numId w:val="5"/>
        </w:numPr>
        <w:spacing w:after="0" w:line="240" w:lineRule="auto"/>
        <w:ind w:hanging="720"/>
        <w:jc w:val="both"/>
        <w:rPr>
          <w:rFonts w:ascii="Times New Roman" w:hAnsi="Times New Roman" w:cs="Times New Roman"/>
          <w:sz w:val="24"/>
          <w:szCs w:val="24"/>
        </w:rPr>
      </w:pPr>
      <w:r w:rsidRPr="005F6424">
        <w:rPr>
          <w:rFonts w:ascii="Times New Roman" w:hAnsi="Times New Roman" w:cs="Times New Roman"/>
          <w:sz w:val="24"/>
          <w:szCs w:val="24"/>
        </w:rPr>
        <w:t>Во все</w:t>
      </w:r>
      <w:r w:rsidR="00D15A21" w:rsidRPr="005F6424">
        <w:rPr>
          <w:rFonts w:ascii="Times New Roman" w:hAnsi="Times New Roman" w:cs="Times New Roman"/>
          <w:sz w:val="24"/>
          <w:szCs w:val="24"/>
        </w:rPr>
        <w:t>м</w:t>
      </w:r>
      <w:r w:rsidRPr="005F6424">
        <w:rPr>
          <w:rFonts w:ascii="Times New Roman" w:hAnsi="Times New Roman" w:cs="Times New Roman"/>
          <w:sz w:val="24"/>
          <w:szCs w:val="24"/>
        </w:rPr>
        <w:t xml:space="preserve"> остальном, что не предусмотрено настоящим дополнительным соглашением, Стороны руководствуются действующим законодательством и условиями заключаемых между сторонами договоров.</w:t>
      </w:r>
      <w:r w:rsidR="005F6424" w:rsidRPr="005F6424">
        <w:rPr>
          <w:rFonts w:ascii="Times New Roman" w:hAnsi="Times New Roman" w:cs="Times New Roman"/>
          <w:sz w:val="24"/>
          <w:szCs w:val="24"/>
        </w:rPr>
        <w:t xml:space="preserve"> </w:t>
      </w:r>
    </w:p>
    <w:p w:rsidR="005F6424" w:rsidRPr="005F6424" w:rsidRDefault="0025174B" w:rsidP="005D6DA8">
      <w:pPr>
        <w:pStyle w:val="a3"/>
        <w:numPr>
          <w:ilvl w:val="0"/>
          <w:numId w:val="5"/>
        </w:numPr>
        <w:spacing w:after="0" w:line="240" w:lineRule="auto"/>
        <w:ind w:left="0" w:firstLine="0"/>
        <w:jc w:val="both"/>
        <w:rPr>
          <w:rFonts w:ascii="Times New Roman" w:hAnsi="Times New Roman" w:cs="Times New Roman"/>
          <w:sz w:val="24"/>
          <w:szCs w:val="24"/>
        </w:rPr>
      </w:pPr>
      <w:r w:rsidRPr="005F6424">
        <w:rPr>
          <w:rFonts w:ascii="Times New Roman" w:hAnsi="Times New Roman" w:cs="Times New Roman"/>
          <w:sz w:val="24"/>
          <w:szCs w:val="24"/>
        </w:rPr>
        <w:t>Настоящее дополнительное с</w:t>
      </w:r>
      <w:r w:rsidR="00A76730" w:rsidRPr="005F6424">
        <w:rPr>
          <w:rFonts w:ascii="Times New Roman" w:hAnsi="Times New Roman" w:cs="Times New Roman"/>
          <w:sz w:val="24"/>
          <w:szCs w:val="24"/>
        </w:rPr>
        <w:t>оглашение вступает в силу с</w:t>
      </w:r>
      <w:r w:rsidR="0027113E" w:rsidRPr="005F6424">
        <w:rPr>
          <w:rFonts w:ascii="Times New Roman" w:hAnsi="Times New Roman" w:cs="Times New Roman"/>
          <w:sz w:val="24"/>
          <w:szCs w:val="24"/>
        </w:rPr>
        <w:t xml:space="preserve"> </w:t>
      </w:r>
      <w:r w:rsidR="00D068F7" w:rsidRPr="005F6424">
        <w:rPr>
          <w:rFonts w:ascii="Times New Roman" w:hAnsi="Times New Roman" w:cs="Times New Roman"/>
          <w:sz w:val="24"/>
          <w:szCs w:val="24"/>
        </w:rPr>
        <w:t>«</w:t>
      </w:r>
      <w:r w:rsidR="00D57BBB">
        <w:rPr>
          <w:rFonts w:ascii="Times New Roman" w:hAnsi="Times New Roman" w:cs="Times New Roman"/>
          <w:sz w:val="24"/>
          <w:szCs w:val="24"/>
        </w:rPr>
        <w:t>0</w:t>
      </w:r>
      <w:r w:rsidR="005F6424" w:rsidRPr="005F6424">
        <w:rPr>
          <w:rFonts w:ascii="Times New Roman" w:hAnsi="Times New Roman" w:cs="Times New Roman"/>
          <w:sz w:val="24"/>
          <w:szCs w:val="24"/>
        </w:rPr>
        <w:t>1</w:t>
      </w:r>
      <w:r w:rsidR="00D068F7" w:rsidRPr="005F6424">
        <w:rPr>
          <w:rFonts w:ascii="Times New Roman" w:hAnsi="Times New Roman" w:cs="Times New Roman"/>
          <w:sz w:val="24"/>
          <w:szCs w:val="24"/>
        </w:rPr>
        <w:t>»</w:t>
      </w:r>
      <w:r w:rsidR="008A46A5" w:rsidRPr="005F6424">
        <w:rPr>
          <w:rFonts w:ascii="Times New Roman" w:hAnsi="Times New Roman" w:cs="Times New Roman"/>
          <w:sz w:val="24"/>
          <w:szCs w:val="24"/>
        </w:rPr>
        <w:t xml:space="preserve"> </w:t>
      </w:r>
      <w:r w:rsidR="00D57BBB">
        <w:rPr>
          <w:rFonts w:ascii="Times New Roman" w:hAnsi="Times New Roman" w:cs="Times New Roman"/>
          <w:sz w:val="24"/>
          <w:szCs w:val="24"/>
        </w:rPr>
        <w:t>апреля</w:t>
      </w:r>
      <w:r w:rsidR="00D068F7" w:rsidRPr="005F6424">
        <w:rPr>
          <w:rFonts w:ascii="Times New Roman" w:hAnsi="Times New Roman" w:cs="Times New Roman"/>
          <w:sz w:val="24"/>
          <w:szCs w:val="24"/>
        </w:rPr>
        <w:t xml:space="preserve"> 20</w:t>
      </w:r>
      <w:r w:rsidR="008A46A5" w:rsidRPr="005F6424">
        <w:rPr>
          <w:rFonts w:ascii="Times New Roman" w:hAnsi="Times New Roman" w:cs="Times New Roman"/>
          <w:sz w:val="24"/>
          <w:szCs w:val="24"/>
        </w:rPr>
        <w:t>2</w:t>
      </w:r>
      <w:r w:rsidR="00D57BBB">
        <w:rPr>
          <w:rFonts w:ascii="Times New Roman" w:hAnsi="Times New Roman" w:cs="Times New Roman"/>
          <w:sz w:val="24"/>
          <w:szCs w:val="24"/>
        </w:rPr>
        <w:t>2</w:t>
      </w:r>
      <w:r w:rsidR="00D068F7" w:rsidRPr="005F6424">
        <w:rPr>
          <w:rFonts w:ascii="Times New Roman" w:hAnsi="Times New Roman" w:cs="Times New Roman"/>
          <w:sz w:val="24"/>
          <w:szCs w:val="24"/>
        </w:rPr>
        <w:t xml:space="preserve"> года</w:t>
      </w:r>
      <w:r w:rsidR="0027113E" w:rsidRPr="005F6424">
        <w:rPr>
          <w:rFonts w:ascii="Times New Roman" w:hAnsi="Times New Roman" w:cs="Times New Roman"/>
          <w:sz w:val="24"/>
          <w:szCs w:val="24"/>
        </w:rPr>
        <w:t xml:space="preserve"> </w:t>
      </w:r>
      <w:r w:rsidRPr="005F6424">
        <w:rPr>
          <w:rFonts w:ascii="Times New Roman" w:hAnsi="Times New Roman" w:cs="Times New Roman"/>
          <w:sz w:val="24"/>
          <w:szCs w:val="24"/>
        </w:rPr>
        <w:t xml:space="preserve">и является неотъемлемой частью </w:t>
      </w:r>
      <w:r w:rsidR="00C2083C" w:rsidRPr="005F6424">
        <w:rPr>
          <w:rFonts w:ascii="Times New Roman" w:hAnsi="Times New Roman" w:cs="Times New Roman"/>
          <w:sz w:val="24"/>
          <w:szCs w:val="24"/>
        </w:rPr>
        <w:t>Договор</w:t>
      </w:r>
      <w:r w:rsidR="009E3783" w:rsidRPr="005F6424">
        <w:rPr>
          <w:rFonts w:ascii="Times New Roman" w:hAnsi="Times New Roman" w:cs="Times New Roman"/>
          <w:sz w:val="24"/>
          <w:szCs w:val="24"/>
        </w:rPr>
        <w:t>а</w:t>
      </w:r>
      <w:r w:rsidR="008A46A5" w:rsidRPr="005F6424">
        <w:rPr>
          <w:rFonts w:ascii="Times New Roman" w:hAnsi="Times New Roman" w:cs="Times New Roman"/>
          <w:sz w:val="24"/>
          <w:szCs w:val="24"/>
        </w:rPr>
        <w:t xml:space="preserve"> </w:t>
      </w:r>
      <w:r w:rsidR="005F6424" w:rsidRPr="005F6424">
        <w:rPr>
          <w:rFonts w:ascii="Times New Roman" w:hAnsi="Times New Roman" w:cs="Times New Roman"/>
          <w:sz w:val="24"/>
          <w:szCs w:val="24"/>
        </w:rPr>
        <w:t xml:space="preserve">№ </w:t>
      </w:r>
      <w:r w:rsidR="00D57BBB">
        <w:rPr>
          <w:rFonts w:ascii="Times New Roman" w:hAnsi="Times New Roman" w:cs="Times New Roman"/>
          <w:sz w:val="24"/>
          <w:szCs w:val="24"/>
        </w:rPr>
        <w:t>___________</w:t>
      </w:r>
      <w:r w:rsidR="0042439F" w:rsidRPr="0042439F">
        <w:rPr>
          <w:rFonts w:ascii="Times New Roman" w:hAnsi="Times New Roman" w:cs="Times New Roman"/>
          <w:sz w:val="24"/>
          <w:szCs w:val="24"/>
        </w:rPr>
        <w:t xml:space="preserve"> от </w:t>
      </w:r>
      <w:r w:rsidR="00D57BBB">
        <w:rPr>
          <w:rFonts w:ascii="Times New Roman" w:hAnsi="Times New Roman" w:cs="Times New Roman"/>
          <w:sz w:val="24"/>
          <w:szCs w:val="24"/>
        </w:rPr>
        <w:t>_______________</w:t>
      </w:r>
      <w:r w:rsidR="0042439F" w:rsidRPr="0042439F">
        <w:rPr>
          <w:rFonts w:ascii="Times New Roman" w:hAnsi="Times New Roman" w:cs="Times New Roman"/>
          <w:sz w:val="24"/>
          <w:szCs w:val="24"/>
        </w:rPr>
        <w:t xml:space="preserve"> г.</w:t>
      </w:r>
    </w:p>
    <w:p w:rsidR="0025174B" w:rsidRPr="005F6424" w:rsidRDefault="0025174B" w:rsidP="005D6DA8">
      <w:pPr>
        <w:pStyle w:val="a3"/>
        <w:numPr>
          <w:ilvl w:val="0"/>
          <w:numId w:val="5"/>
        </w:numPr>
        <w:spacing w:after="0" w:line="240" w:lineRule="auto"/>
        <w:ind w:left="0" w:firstLine="0"/>
        <w:jc w:val="both"/>
        <w:rPr>
          <w:rFonts w:ascii="Times New Roman" w:hAnsi="Times New Roman" w:cs="Times New Roman"/>
          <w:sz w:val="24"/>
          <w:szCs w:val="24"/>
        </w:rPr>
      </w:pPr>
      <w:r w:rsidRPr="005F6424">
        <w:rPr>
          <w:rFonts w:ascii="Times New Roman" w:hAnsi="Times New Roman" w:cs="Times New Roman"/>
          <w:sz w:val="24"/>
          <w:szCs w:val="24"/>
        </w:rPr>
        <w:t xml:space="preserve">Настоящее дополнительное соглашение составлено в двух экземплярах, </w:t>
      </w:r>
      <w:r w:rsidR="00A76730" w:rsidRPr="005F6424">
        <w:rPr>
          <w:rFonts w:ascii="Times New Roman" w:hAnsi="Times New Roman" w:cs="Times New Roman"/>
          <w:sz w:val="24"/>
          <w:szCs w:val="24"/>
        </w:rPr>
        <w:t xml:space="preserve"> </w:t>
      </w:r>
      <w:r w:rsidRPr="005F6424">
        <w:rPr>
          <w:rFonts w:ascii="Times New Roman" w:hAnsi="Times New Roman" w:cs="Times New Roman"/>
          <w:sz w:val="24"/>
          <w:szCs w:val="24"/>
        </w:rPr>
        <w:t>имеющих одинаковую юридическую силу, по одному экземпляру для каждой из Сторон.</w:t>
      </w:r>
    </w:p>
    <w:p w:rsidR="0025174B" w:rsidRDefault="0025174B" w:rsidP="00926456">
      <w:pPr>
        <w:spacing w:after="0" w:line="240" w:lineRule="auto"/>
        <w:ind w:firstLine="708"/>
        <w:jc w:val="both"/>
        <w:rPr>
          <w:rFonts w:ascii="Times New Roman" w:hAnsi="Times New Roman" w:cs="Times New Roman"/>
          <w:sz w:val="24"/>
          <w:szCs w:val="24"/>
        </w:rPr>
      </w:pPr>
    </w:p>
    <w:p w:rsidR="0025174B" w:rsidRDefault="0025174B" w:rsidP="00926456">
      <w:pPr>
        <w:spacing w:after="0" w:line="240" w:lineRule="auto"/>
        <w:jc w:val="both"/>
        <w:rPr>
          <w:rFonts w:ascii="Times New Roman" w:hAnsi="Times New Roman" w:cs="Times New Roman"/>
          <w:sz w:val="24"/>
          <w:szCs w:val="24"/>
        </w:rPr>
      </w:pPr>
    </w:p>
    <w:tbl>
      <w:tblPr>
        <w:tblStyle w:val="a5"/>
        <w:tblW w:w="992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395"/>
      </w:tblGrid>
      <w:tr w:rsidR="00C2083C" w:rsidRPr="00C2083C" w:rsidTr="00BA7C17">
        <w:tc>
          <w:tcPr>
            <w:tcW w:w="5528" w:type="dxa"/>
          </w:tcPr>
          <w:p w:rsidR="00FC1CAE" w:rsidRPr="00FC1CAE" w:rsidRDefault="00FC1CAE" w:rsidP="00FC1CAE">
            <w:pPr>
              <w:widowControl w:val="0"/>
              <w:autoSpaceDE w:val="0"/>
              <w:autoSpaceDN w:val="0"/>
              <w:adjustRightInd w:val="0"/>
              <w:rPr>
                <w:rFonts w:ascii="Times New Roman" w:eastAsia="Times New Roman" w:hAnsi="Times New Roman"/>
                <w:b/>
                <w:sz w:val="24"/>
                <w:szCs w:val="24"/>
              </w:rPr>
            </w:pPr>
            <w:r w:rsidRPr="00FC1CAE">
              <w:rPr>
                <w:rFonts w:ascii="Times New Roman" w:eastAsia="Times New Roman" w:hAnsi="Times New Roman"/>
                <w:b/>
                <w:sz w:val="24"/>
                <w:szCs w:val="24"/>
              </w:rPr>
              <w:t>«Управляющая организация»</w:t>
            </w:r>
          </w:p>
          <w:p w:rsidR="00FC1CAE" w:rsidRPr="00FC1CAE" w:rsidRDefault="00FC1CAE" w:rsidP="00FC1CAE">
            <w:pPr>
              <w:widowControl w:val="0"/>
              <w:autoSpaceDE w:val="0"/>
              <w:autoSpaceDN w:val="0"/>
              <w:adjustRightInd w:val="0"/>
              <w:rPr>
                <w:rFonts w:ascii="Times New Roman" w:eastAsia="Times New Roman" w:hAnsi="Times New Roman"/>
                <w:b/>
                <w:iCs/>
                <w:sz w:val="24"/>
                <w:szCs w:val="24"/>
              </w:rPr>
            </w:pPr>
            <w:r w:rsidRPr="00FC1CAE">
              <w:rPr>
                <w:rFonts w:ascii="Times New Roman" w:eastAsia="Times New Roman" w:hAnsi="Times New Roman"/>
                <w:b/>
                <w:iCs/>
                <w:sz w:val="24"/>
                <w:szCs w:val="24"/>
              </w:rPr>
              <w:t xml:space="preserve">ООО «УК </w:t>
            </w:r>
            <w:r w:rsidR="009D011F">
              <w:rPr>
                <w:rFonts w:ascii="Times New Roman" w:eastAsia="Times New Roman" w:hAnsi="Times New Roman"/>
                <w:b/>
                <w:iCs/>
                <w:sz w:val="24"/>
                <w:szCs w:val="24"/>
              </w:rPr>
              <w:t>«Ренессанс</w:t>
            </w:r>
            <w:r w:rsidRPr="00FC1CAE">
              <w:rPr>
                <w:rFonts w:ascii="Times New Roman" w:eastAsia="Times New Roman" w:hAnsi="Times New Roman"/>
                <w:b/>
                <w:iCs/>
                <w:sz w:val="24"/>
                <w:szCs w:val="24"/>
              </w:rPr>
              <w:t>»</w:t>
            </w:r>
          </w:p>
          <w:p w:rsidR="00FC1CAE" w:rsidRPr="00FC1CAE" w:rsidRDefault="00FC1CAE" w:rsidP="00FC1CAE">
            <w:pPr>
              <w:widowControl w:val="0"/>
              <w:autoSpaceDE w:val="0"/>
              <w:autoSpaceDN w:val="0"/>
              <w:adjustRightInd w:val="0"/>
              <w:rPr>
                <w:rFonts w:ascii="Times New Roman" w:eastAsia="Times New Roman" w:hAnsi="Times New Roman"/>
                <w:b/>
                <w:iCs/>
                <w:sz w:val="24"/>
                <w:szCs w:val="24"/>
              </w:rPr>
            </w:pPr>
          </w:p>
          <w:p w:rsidR="00FC1CAE" w:rsidRPr="00FC1CAE" w:rsidRDefault="00FC1CAE" w:rsidP="00FC1CAE">
            <w:pPr>
              <w:widowControl w:val="0"/>
              <w:autoSpaceDE w:val="0"/>
              <w:autoSpaceDN w:val="0"/>
              <w:adjustRightInd w:val="0"/>
              <w:rPr>
                <w:rFonts w:ascii="Times New Roman" w:eastAsia="Times New Roman" w:hAnsi="Times New Roman"/>
                <w:iCs/>
                <w:sz w:val="24"/>
                <w:szCs w:val="24"/>
              </w:rPr>
            </w:pPr>
            <w:r w:rsidRPr="00FC1CAE">
              <w:rPr>
                <w:rFonts w:ascii="Times New Roman" w:eastAsia="Times New Roman" w:hAnsi="Times New Roman"/>
                <w:iCs/>
                <w:sz w:val="24"/>
                <w:szCs w:val="24"/>
              </w:rPr>
              <w:t>Генеральный директор</w:t>
            </w:r>
          </w:p>
          <w:p w:rsidR="00FC1CAE" w:rsidRPr="00FC1CAE" w:rsidRDefault="00FC1CAE" w:rsidP="00FC1CAE">
            <w:pPr>
              <w:widowControl w:val="0"/>
              <w:autoSpaceDE w:val="0"/>
              <w:autoSpaceDN w:val="0"/>
              <w:adjustRightInd w:val="0"/>
              <w:rPr>
                <w:rFonts w:ascii="Times New Roman" w:eastAsia="Times New Roman" w:hAnsi="Times New Roman"/>
                <w:iCs/>
                <w:sz w:val="24"/>
                <w:szCs w:val="24"/>
              </w:rPr>
            </w:pPr>
            <w:r w:rsidRPr="00FC1CAE">
              <w:rPr>
                <w:rFonts w:ascii="Times New Roman" w:eastAsia="Times New Roman" w:hAnsi="Times New Roman"/>
                <w:iCs/>
                <w:sz w:val="24"/>
                <w:szCs w:val="24"/>
              </w:rPr>
              <w:t>ООО «УК ЖКХ города Волгограда»</w:t>
            </w:r>
            <w:r w:rsidRPr="00FC1CAE">
              <w:rPr>
                <w:rFonts w:ascii="Times New Roman" w:eastAsia="Times New Roman" w:hAnsi="Times New Roman"/>
                <w:iCs/>
                <w:sz w:val="24"/>
                <w:szCs w:val="24"/>
              </w:rPr>
              <w:tab/>
            </w:r>
          </w:p>
          <w:p w:rsidR="00FC1CAE" w:rsidRPr="00FC1CAE" w:rsidRDefault="00FC1CAE" w:rsidP="00FC1CAE">
            <w:pPr>
              <w:widowControl w:val="0"/>
              <w:autoSpaceDE w:val="0"/>
              <w:autoSpaceDN w:val="0"/>
              <w:adjustRightInd w:val="0"/>
              <w:rPr>
                <w:rFonts w:ascii="Times New Roman" w:eastAsia="Times New Roman" w:hAnsi="Times New Roman"/>
                <w:iCs/>
                <w:sz w:val="24"/>
                <w:szCs w:val="24"/>
              </w:rPr>
            </w:pPr>
            <w:r w:rsidRPr="00FC1CAE">
              <w:rPr>
                <w:rFonts w:ascii="Times New Roman" w:eastAsia="Times New Roman" w:hAnsi="Times New Roman"/>
                <w:iCs/>
                <w:sz w:val="24"/>
                <w:szCs w:val="24"/>
              </w:rPr>
              <w:t>единоличного исполнительного органа</w:t>
            </w:r>
          </w:p>
          <w:p w:rsidR="00FC1CAE" w:rsidRPr="00FC1CAE" w:rsidRDefault="00FC1CAE" w:rsidP="00FC1CAE">
            <w:pPr>
              <w:widowControl w:val="0"/>
              <w:autoSpaceDE w:val="0"/>
              <w:autoSpaceDN w:val="0"/>
              <w:adjustRightInd w:val="0"/>
              <w:rPr>
                <w:rFonts w:ascii="Times New Roman" w:eastAsia="Times New Roman" w:hAnsi="Times New Roman"/>
                <w:iCs/>
                <w:sz w:val="24"/>
                <w:szCs w:val="24"/>
              </w:rPr>
            </w:pPr>
            <w:r w:rsidRPr="00FC1CAE">
              <w:rPr>
                <w:rFonts w:ascii="Times New Roman" w:eastAsia="Times New Roman" w:hAnsi="Times New Roman"/>
                <w:iCs/>
                <w:sz w:val="24"/>
                <w:szCs w:val="24"/>
              </w:rPr>
              <w:t xml:space="preserve">ООО «УК </w:t>
            </w:r>
            <w:r w:rsidR="00CC5B56">
              <w:rPr>
                <w:rFonts w:ascii="Times New Roman" w:eastAsia="Times New Roman" w:hAnsi="Times New Roman"/>
                <w:iCs/>
                <w:sz w:val="24"/>
                <w:szCs w:val="24"/>
              </w:rPr>
              <w:t>«Ренессанс</w:t>
            </w:r>
            <w:bookmarkStart w:id="0" w:name="_GoBack"/>
            <w:bookmarkEnd w:id="0"/>
            <w:r w:rsidRPr="00FC1CAE">
              <w:rPr>
                <w:rFonts w:ascii="Times New Roman" w:eastAsia="Times New Roman" w:hAnsi="Times New Roman"/>
                <w:iCs/>
                <w:sz w:val="24"/>
                <w:szCs w:val="24"/>
              </w:rPr>
              <w:t>»</w:t>
            </w:r>
          </w:p>
          <w:p w:rsidR="00FC1CAE" w:rsidRPr="00FC1CAE" w:rsidRDefault="00FC1CAE" w:rsidP="00FC1CAE">
            <w:pPr>
              <w:widowControl w:val="0"/>
              <w:autoSpaceDE w:val="0"/>
              <w:autoSpaceDN w:val="0"/>
              <w:adjustRightInd w:val="0"/>
              <w:rPr>
                <w:rFonts w:ascii="Times New Roman" w:eastAsia="Times New Roman" w:hAnsi="Times New Roman"/>
                <w:iCs/>
                <w:sz w:val="24"/>
                <w:szCs w:val="24"/>
              </w:rPr>
            </w:pPr>
          </w:p>
          <w:p w:rsidR="00FC1CAE" w:rsidRPr="00FC1CAE" w:rsidRDefault="00FC1CAE" w:rsidP="00FC1CAE">
            <w:pPr>
              <w:spacing w:line="230" w:lineRule="auto"/>
              <w:jc w:val="both"/>
              <w:rPr>
                <w:rFonts w:ascii="Times New Roman" w:eastAsia="Times New Roman" w:hAnsi="Times New Roman"/>
                <w:iCs/>
                <w:sz w:val="24"/>
                <w:szCs w:val="24"/>
              </w:rPr>
            </w:pPr>
            <w:r w:rsidRPr="00FC1CAE">
              <w:rPr>
                <w:rFonts w:ascii="Times New Roman" w:eastAsia="Times New Roman" w:hAnsi="Times New Roman"/>
                <w:iCs/>
                <w:sz w:val="24"/>
                <w:szCs w:val="24"/>
              </w:rPr>
              <w:t>______________________   /</w:t>
            </w:r>
            <w:proofErr w:type="spellStart"/>
            <w:r w:rsidRPr="00FC1CAE">
              <w:rPr>
                <w:rFonts w:ascii="Times New Roman" w:eastAsia="Times New Roman" w:hAnsi="Times New Roman"/>
                <w:iCs/>
                <w:sz w:val="24"/>
                <w:szCs w:val="24"/>
              </w:rPr>
              <w:t>Т.В.Першина</w:t>
            </w:r>
            <w:proofErr w:type="spellEnd"/>
            <w:r w:rsidRPr="00FC1CAE">
              <w:rPr>
                <w:rFonts w:ascii="Times New Roman" w:eastAsia="Times New Roman" w:hAnsi="Times New Roman"/>
                <w:iCs/>
                <w:sz w:val="24"/>
                <w:szCs w:val="24"/>
              </w:rPr>
              <w:t>/</w:t>
            </w:r>
          </w:p>
          <w:p w:rsidR="00C2083C" w:rsidRPr="00926456" w:rsidRDefault="00FC1CAE" w:rsidP="00FC1CAE">
            <w:pPr>
              <w:rPr>
                <w:rFonts w:ascii="Times New Roman" w:eastAsia="Times New Roman" w:hAnsi="Times New Roman"/>
                <w:b/>
                <w:sz w:val="24"/>
                <w:szCs w:val="24"/>
              </w:rPr>
            </w:pPr>
            <w:r w:rsidRPr="00FC1CAE">
              <w:rPr>
                <w:rFonts w:ascii="Times New Roman" w:eastAsia="Times New Roman" w:hAnsi="Times New Roman"/>
                <w:sz w:val="24"/>
                <w:szCs w:val="24"/>
              </w:rPr>
              <w:t xml:space="preserve">              </w:t>
            </w:r>
            <w:proofErr w:type="spellStart"/>
            <w:r w:rsidRPr="00FC1CAE">
              <w:rPr>
                <w:rFonts w:ascii="Times New Roman" w:eastAsia="Times New Roman" w:hAnsi="Times New Roman"/>
                <w:sz w:val="24"/>
                <w:szCs w:val="24"/>
              </w:rPr>
              <w:t>м.п</w:t>
            </w:r>
            <w:proofErr w:type="spellEnd"/>
            <w:r w:rsidRPr="00FC1CAE">
              <w:rPr>
                <w:rFonts w:ascii="Times New Roman" w:eastAsia="Times New Roman" w:hAnsi="Times New Roman"/>
                <w:sz w:val="24"/>
                <w:szCs w:val="24"/>
              </w:rPr>
              <w:t>.</w:t>
            </w:r>
            <w:r w:rsidRPr="00BB0AFB">
              <w:rPr>
                <w:rFonts w:ascii="Times New Roman" w:eastAsia="Times New Roman" w:hAnsi="Times New Roman"/>
              </w:rPr>
              <w:t xml:space="preserve">                                                         </w:t>
            </w:r>
          </w:p>
        </w:tc>
        <w:tc>
          <w:tcPr>
            <w:tcW w:w="4395" w:type="dxa"/>
          </w:tcPr>
          <w:p w:rsidR="00C2083C" w:rsidRPr="00926456" w:rsidRDefault="00B05113" w:rsidP="00926456">
            <w:pPr>
              <w:rPr>
                <w:rFonts w:ascii="Times New Roman" w:eastAsia="Times New Roman" w:hAnsi="Times New Roman"/>
                <w:b/>
                <w:sz w:val="24"/>
                <w:szCs w:val="24"/>
              </w:rPr>
            </w:pPr>
            <w:r>
              <w:rPr>
                <w:rFonts w:ascii="Times New Roman" w:eastAsia="Times New Roman" w:hAnsi="Times New Roman"/>
                <w:b/>
                <w:sz w:val="24"/>
                <w:szCs w:val="24"/>
              </w:rPr>
              <w:t>Собственник</w:t>
            </w:r>
            <w:r w:rsidR="00C2083C" w:rsidRPr="00926456">
              <w:rPr>
                <w:rFonts w:ascii="Times New Roman" w:eastAsia="Times New Roman" w:hAnsi="Times New Roman"/>
                <w:b/>
                <w:sz w:val="24"/>
                <w:szCs w:val="24"/>
              </w:rPr>
              <w:t>:</w:t>
            </w:r>
          </w:p>
          <w:p w:rsidR="00D57BBB" w:rsidRDefault="00D57BBB" w:rsidP="005F6424">
            <w:pPr>
              <w:rPr>
                <w:rFonts w:ascii="Times New Roman" w:eastAsia="Times New Roman" w:hAnsi="Times New Roman"/>
                <w:b/>
                <w:sz w:val="24"/>
                <w:szCs w:val="24"/>
              </w:rPr>
            </w:pPr>
          </w:p>
          <w:p w:rsidR="00D57BBB" w:rsidRDefault="00D57BBB" w:rsidP="005F6424">
            <w:pPr>
              <w:rPr>
                <w:rFonts w:ascii="Times New Roman" w:eastAsia="Times New Roman" w:hAnsi="Times New Roman"/>
                <w:b/>
                <w:sz w:val="24"/>
                <w:szCs w:val="24"/>
              </w:rPr>
            </w:pPr>
          </w:p>
          <w:p w:rsidR="00D57BBB" w:rsidRDefault="00D57BBB" w:rsidP="005F6424">
            <w:pPr>
              <w:rPr>
                <w:rFonts w:ascii="Times New Roman" w:eastAsia="Times New Roman" w:hAnsi="Times New Roman"/>
                <w:b/>
                <w:sz w:val="24"/>
                <w:szCs w:val="24"/>
              </w:rPr>
            </w:pPr>
          </w:p>
          <w:p w:rsidR="00B05113" w:rsidRDefault="00B05113" w:rsidP="005F6424">
            <w:pPr>
              <w:rPr>
                <w:rFonts w:ascii="Times New Roman" w:eastAsia="Times New Roman" w:hAnsi="Times New Roman"/>
                <w:b/>
                <w:sz w:val="24"/>
                <w:szCs w:val="24"/>
              </w:rPr>
            </w:pPr>
          </w:p>
          <w:p w:rsidR="00FC1CAE" w:rsidRDefault="00FC1CAE" w:rsidP="005F6424">
            <w:pPr>
              <w:rPr>
                <w:rFonts w:ascii="Times New Roman" w:eastAsia="Times New Roman" w:hAnsi="Times New Roman"/>
                <w:b/>
                <w:sz w:val="24"/>
                <w:szCs w:val="24"/>
              </w:rPr>
            </w:pPr>
          </w:p>
          <w:p w:rsidR="00B05113" w:rsidRDefault="00B05113" w:rsidP="005F6424">
            <w:pPr>
              <w:rPr>
                <w:rFonts w:ascii="Times New Roman" w:eastAsia="Times New Roman" w:hAnsi="Times New Roman"/>
                <w:b/>
                <w:sz w:val="24"/>
                <w:szCs w:val="24"/>
              </w:rPr>
            </w:pPr>
          </w:p>
          <w:p w:rsidR="00D57BBB" w:rsidRDefault="00D57BBB" w:rsidP="005F6424">
            <w:pPr>
              <w:rPr>
                <w:rFonts w:ascii="Times New Roman" w:eastAsia="Times New Roman" w:hAnsi="Times New Roman"/>
                <w:b/>
                <w:sz w:val="24"/>
                <w:szCs w:val="24"/>
              </w:rPr>
            </w:pPr>
          </w:p>
          <w:p w:rsidR="00C2083C" w:rsidRPr="00926456" w:rsidRDefault="00F02ECF" w:rsidP="00FC1CAE">
            <w:pPr>
              <w:rPr>
                <w:rFonts w:ascii="Times New Roman" w:eastAsia="Times New Roman" w:hAnsi="Times New Roman"/>
                <w:b/>
                <w:sz w:val="24"/>
                <w:szCs w:val="24"/>
              </w:rPr>
            </w:pPr>
            <w:r>
              <w:rPr>
                <w:rFonts w:ascii="Times New Roman" w:eastAsia="Times New Roman" w:hAnsi="Times New Roman"/>
                <w:b/>
                <w:sz w:val="24"/>
                <w:szCs w:val="24"/>
              </w:rPr>
              <w:t>__</w:t>
            </w:r>
            <w:r w:rsidR="00AF4ABF">
              <w:rPr>
                <w:rFonts w:ascii="Times New Roman" w:eastAsia="Times New Roman" w:hAnsi="Times New Roman"/>
                <w:b/>
                <w:sz w:val="24"/>
                <w:szCs w:val="24"/>
              </w:rPr>
              <w:t>___</w:t>
            </w:r>
            <w:r>
              <w:rPr>
                <w:rFonts w:ascii="Times New Roman" w:eastAsia="Times New Roman" w:hAnsi="Times New Roman"/>
                <w:b/>
                <w:sz w:val="24"/>
                <w:szCs w:val="24"/>
              </w:rPr>
              <w:t>________</w:t>
            </w:r>
            <w:r w:rsidR="00C2083C" w:rsidRPr="00926456">
              <w:rPr>
                <w:rFonts w:ascii="Times New Roman" w:eastAsia="Times New Roman" w:hAnsi="Times New Roman"/>
                <w:b/>
                <w:sz w:val="24"/>
                <w:szCs w:val="24"/>
              </w:rPr>
              <w:t>_</w:t>
            </w:r>
            <w:r w:rsidR="00D57BBB">
              <w:rPr>
                <w:rFonts w:ascii="Times New Roman" w:eastAsia="Times New Roman" w:hAnsi="Times New Roman"/>
                <w:b/>
                <w:sz w:val="24"/>
                <w:szCs w:val="24"/>
              </w:rPr>
              <w:t>/_______________/</w:t>
            </w:r>
            <w:r w:rsidR="00C2083C" w:rsidRPr="00926456">
              <w:rPr>
                <w:rFonts w:ascii="Times New Roman" w:eastAsia="Times New Roman" w:hAnsi="Times New Roman"/>
                <w:b/>
                <w:sz w:val="24"/>
                <w:szCs w:val="24"/>
              </w:rPr>
              <w:t xml:space="preserve">   </w:t>
            </w:r>
          </w:p>
        </w:tc>
      </w:tr>
    </w:tbl>
    <w:p w:rsidR="003D286A" w:rsidRDefault="003D286A" w:rsidP="00926456">
      <w:pPr>
        <w:tabs>
          <w:tab w:val="left" w:pos="5835"/>
        </w:tabs>
        <w:spacing w:after="0" w:line="240" w:lineRule="auto"/>
        <w:rPr>
          <w:rFonts w:ascii="Times New Roman" w:hAnsi="Times New Roman" w:cs="Times New Roman"/>
          <w:sz w:val="24"/>
          <w:szCs w:val="24"/>
        </w:rPr>
      </w:pPr>
    </w:p>
    <w:sectPr w:rsidR="003D286A" w:rsidSect="0027113E">
      <w:pgSz w:w="11906" w:h="16838"/>
      <w:pgMar w:top="56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A4BCE"/>
    <w:multiLevelType w:val="hybridMultilevel"/>
    <w:tmpl w:val="09A21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2F2ACE"/>
    <w:multiLevelType w:val="hybridMultilevel"/>
    <w:tmpl w:val="1F5C79F4"/>
    <w:lvl w:ilvl="0" w:tplc="FC50450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2">
    <w:nsid w:val="685C54CF"/>
    <w:multiLevelType w:val="multilevel"/>
    <w:tmpl w:val="0E4E071C"/>
    <w:lvl w:ilvl="0">
      <w:start w:val="1"/>
      <w:numFmt w:val="decimal"/>
      <w:lvlText w:val="%1."/>
      <w:lvlJc w:val="left"/>
      <w:pPr>
        <w:ind w:left="2344" w:hanging="360"/>
      </w:pPr>
      <w:rPr>
        <w:b/>
      </w:rPr>
    </w:lvl>
    <w:lvl w:ilvl="1">
      <w:start w:val="3"/>
      <w:numFmt w:val="decimal"/>
      <w:isLgl/>
      <w:lvlText w:val="%1.%2"/>
      <w:lvlJc w:val="left"/>
      <w:pPr>
        <w:ind w:left="1211" w:hanging="360"/>
      </w:pPr>
      <w:rPr>
        <w:rFonts w:eastAsia="Calibri"/>
      </w:rPr>
    </w:lvl>
    <w:lvl w:ilvl="2">
      <w:start w:val="1"/>
      <w:numFmt w:val="decimal"/>
      <w:isLgl/>
      <w:lvlText w:val="%1.%2.%3"/>
      <w:lvlJc w:val="left"/>
      <w:pPr>
        <w:ind w:left="1571" w:hanging="720"/>
      </w:pPr>
      <w:rPr>
        <w:rFonts w:eastAsia="Calibri"/>
      </w:rPr>
    </w:lvl>
    <w:lvl w:ilvl="3">
      <w:start w:val="1"/>
      <w:numFmt w:val="decimal"/>
      <w:isLgl/>
      <w:lvlText w:val="%1.%2.%3.%4"/>
      <w:lvlJc w:val="left"/>
      <w:pPr>
        <w:ind w:left="1571" w:hanging="720"/>
      </w:pPr>
      <w:rPr>
        <w:rFonts w:eastAsia="Calibri"/>
      </w:rPr>
    </w:lvl>
    <w:lvl w:ilvl="4">
      <w:start w:val="1"/>
      <w:numFmt w:val="decimal"/>
      <w:isLgl/>
      <w:lvlText w:val="%1.%2.%3.%4.%5"/>
      <w:lvlJc w:val="left"/>
      <w:pPr>
        <w:ind w:left="1931" w:hanging="1080"/>
      </w:pPr>
      <w:rPr>
        <w:rFonts w:eastAsia="Calibri"/>
      </w:rPr>
    </w:lvl>
    <w:lvl w:ilvl="5">
      <w:start w:val="1"/>
      <w:numFmt w:val="decimal"/>
      <w:isLgl/>
      <w:lvlText w:val="%1.%2.%3.%4.%5.%6"/>
      <w:lvlJc w:val="left"/>
      <w:pPr>
        <w:ind w:left="1931" w:hanging="1080"/>
      </w:pPr>
      <w:rPr>
        <w:rFonts w:eastAsia="Calibri"/>
      </w:rPr>
    </w:lvl>
    <w:lvl w:ilvl="6">
      <w:start w:val="1"/>
      <w:numFmt w:val="decimal"/>
      <w:isLgl/>
      <w:lvlText w:val="%1.%2.%3.%4.%5.%6.%7"/>
      <w:lvlJc w:val="left"/>
      <w:pPr>
        <w:ind w:left="2291" w:hanging="1440"/>
      </w:pPr>
      <w:rPr>
        <w:rFonts w:eastAsia="Calibri"/>
      </w:rPr>
    </w:lvl>
    <w:lvl w:ilvl="7">
      <w:start w:val="1"/>
      <w:numFmt w:val="decimal"/>
      <w:isLgl/>
      <w:lvlText w:val="%1.%2.%3.%4.%5.%6.%7.%8"/>
      <w:lvlJc w:val="left"/>
      <w:pPr>
        <w:ind w:left="2291" w:hanging="1440"/>
      </w:pPr>
      <w:rPr>
        <w:rFonts w:eastAsia="Calibri"/>
      </w:rPr>
    </w:lvl>
    <w:lvl w:ilvl="8">
      <w:start w:val="1"/>
      <w:numFmt w:val="decimal"/>
      <w:isLgl/>
      <w:lvlText w:val="%1.%2.%3.%4.%5.%6.%7.%8.%9"/>
      <w:lvlJc w:val="left"/>
      <w:pPr>
        <w:ind w:left="2651" w:hanging="1800"/>
      </w:pPr>
      <w:rPr>
        <w:rFonts w:eastAsia="Calibri"/>
      </w:rPr>
    </w:lvl>
  </w:abstractNum>
  <w:abstractNum w:abstractNumId="3">
    <w:nsid w:val="6ECE154E"/>
    <w:multiLevelType w:val="hybridMultilevel"/>
    <w:tmpl w:val="9F2E2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91014C"/>
    <w:multiLevelType w:val="hybridMultilevel"/>
    <w:tmpl w:val="FA4CEB72"/>
    <w:lvl w:ilvl="0" w:tplc="B5D66818">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1"/>
  </w:num>
  <w:num w:numId="2">
    <w:abstractNumId w:val="4"/>
  </w:num>
  <w:num w:numId="3">
    <w:abstractNumId w:val="3"/>
  </w:num>
  <w:num w:numId="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74B"/>
    <w:rsid w:val="00034C42"/>
    <w:rsid w:val="000C2BD9"/>
    <w:rsid w:val="000D6A22"/>
    <w:rsid w:val="000E0208"/>
    <w:rsid w:val="00113A30"/>
    <w:rsid w:val="00116938"/>
    <w:rsid w:val="00133B0B"/>
    <w:rsid w:val="00135409"/>
    <w:rsid w:val="00150B1F"/>
    <w:rsid w:val="00157A44"/>
    <w:rsid w:val="001657E7"/>
    <w:rsid w:val="00172343"/>
    <w:rsid w:val="00186CF0"/>
    <w:rsid w:val="0019264F"/>
    <w:rsid w:val="001A170D"/>
    <w:rsid w:val="001C6462"/>
    <w:rsid w:val="001D7369"/>
    <w:rsid w:val="001E05A0"/>
    <w:rsid w:val="001F0B33"/>
    <w:rsid w:val="001F0D07"/>
    <w:rsid w:val="001F73F2"/>
    <w:rsid w:val="00232C4B"/>
    <w:rsid w:val="00242831"/>
    <w:rsid w:val="0025174B"/>
    <w:rsid w:val="0027113E"/>
    <w:rsid w:val="00293FAB"/>
    <w:rsid w:val="002C74F6"/>
    <w:rsid w:val="002D0A3A"/>
    <w:rsid w:val="002E0853"/>
    <w:rsid w:val="00332BB1"/>
    <w:rsid w:val="00337FA9"/>
    <w:rsid w:val="00350290"/>
    <w:rsid w:val="00375E63"/>
    <w:rsid w:val="003A2085"/>
    <w:rsid w:val="003B0739"/>
    <w:rsid w:val="003D286A"/>
    <w:rsid w:val="003D5B1D"/>
    <w:rsid w:val="003E0C01"/>
    <w:rsid w:val="004122F9"/>
    <w:rsid w:val="0042439F"/>
    <w:rsid w:val="00436F98"/>
    <w:rsid w:val="004457B9"/>
    <w:rsid w:val="00456055"/>
    <w:rsid w:val="004908DA"/>
    <w:rsid w:val="004952EB"/>
    <w:rsid w:val="005141BE"/>
    <w:rsid w:val="00574653"/>
    <w:rsid w:val="005B18AF"/>
    <w:rsid w:val="005D4742"/>
    <w:rsid w:val="005D6DA8"/>
    <w:rsid w:val="005E1320"/>
    <w:rsid w:val="005F6424"/>
    <w:rsid w:val="00615B24"/>
    <w:rsid w:val="0062380D"/>
    <w:rsid w:val="006918F9"/>
    <w:rsid w:val="006D472F"/>
    <w:rsid w:val="006E0825"/>
    <w:rsid w:val="006E44C3"/>
    <w:rsid w:val="00786D24"/>
    <w:rsid w:val="0079517B"/>
    <w:rsid w:val="007F1D97"/>
    <w:rsid w:val="00825540"/>
    <w:rsid w:val="00857E8E"/>
    <w:rsid w:val="008744C6"/>
    <w:rsid w:val="008A0444"/>
    <w:rsid w:val="008A46A5"/>
    <w:rsid w:val="009223BD"/>
    <w:rsid w:val="00926456"/>
    <w:rsid w:val="00942677"/>
    <w:rsid w:val="00982851"/>
    <w:rsid w:val="009C68B2"/>
    <w:rsid w:val="009D011F"/>
    <w:rsid w:val="009E2FA8"/>
    <w:rsid w:val="009E3783"/>
    <w:rsid w:val="009F7084"/>
    <w:rsid w:val="00A14D9A"/>
    <w:rsid w:val="00A76730"/>
    <w:rsid w:val="00AA1FC2"/>
    <w:rsid w:val="00AA2D3C"/>
    <w:rsid w:val="00AF4ABF"/>
    <w:rsid w:val="00B05113"/>
    <w:rsid w:val="00B60429"/>
    <w:rsid w:val="00B65548"/>
    <w:rsid w:val="00B66ED8"/>
    <w:rsid w:val="00BA7C17"/>
    <w:rsid w:val="00BB68D0"/>
    <w:rsid w:val="00C12A1B"/>
    <w:rsid w:val="00C2083C"/>
    <w:rsid w:val="00C8325B"/>
    <w:rsid w:val="00CB6A8F"/>
    <w:rsid w:val="00CC5B56"/>
    <w:rsid w:val="00CF5351"/>
    <w:rsid w:val="00CF67D6"/>
    <w:rsid w:val="00D068F7"/>
    <w:rsid w:val="00D15A21"/>
    <w:rsid w:val="00D57BBB"/>
    <w:rsid w:val="00D84617"/>
    <w:rsid w:val="00DB2688"/>
    <w:rsid w:val="00DB5CD8"/>
    <w:rsid w:val="00DC1191"/>
    <w:rsid w:val="00DE44FB"/>
    <w:rsid w:val="00DF6428"/>
    <w:rsid w:val="00E531B5"/>
    <w:rsid w:val="00E61872"/>
    <w:rsid w:val="00EE234B"/>
    <w:rsid w:val="00F02ECF"/>
    <w:rsid w:val="00F375A1"/>
    <w:rsid w:val="00F86F9F"/>
    <w:rsid w:val="00FB22A0"/>
    <w:rsid w:val="00FC1CAE"/>
    <w:rsid w:val="00FC60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7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517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A76730"/>
    <w:pPr>
      <w:ind w:left="720"/>
      <w:contextualSpacing/>
    </w:pPr>
  </w:style>
  <w:style w:type="character" w:styleId="a4">
    <w:name w:val="Hyperlink"/>
    <w:basedOn w:val="a0"/>
    <w:uiPriority w:val="99"/>
    <w:unhideWhenUsed/>
    <w:rsid w:val="00AA1FC2"/>
    <w:rPr>
      <w:color w:val="0000FF" w:themeColor="hyperlink"/>
      <w:u w:val="single"/>
    </w:rPr>
  </w:style>
  <w:style w:type="table" w:styleId="a5">
    <w:name w:val="Table Grid"/>
    <w:basedOn w:val="a1"/>
    <w:rsid w:val="00C2083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uiPriority w:val="99"/>
    <w:semiHidden/>
    <w:unhideWhenUsed/>
    <w:rsid w:val="006D472F"/>
    <w:rPr>
      <w:color w:val="800080" w:themeColor="followedHyperlink"/>
      <w:u w:val="single"/>
    </w:rPr>
  </w:style>
  <w:style w:type="paragraph" w:styleId="a7">
    <w:name w:val="Balloon Text"/>
    <w:basedOn w:val="a"/>
    <w:link w:val="a8"/>
    <w:uiPriority w:val="99"/>
    <w:semiHidden/>
    <w:unhideWhenUsed/>
    <w:rsid w:val="009C68B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C68B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7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517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A76730"/>
    <w:pPr>
      <w:ind w:left="720"/>
      <w:contextualSpacing/>
    </w:pPr>
  </w:style>
  <w:style w:type="character" w:styleId="a4">
    <w:name w:val="Hyperlink"/>
    <w:basedOn w:val="a0"/>
    <w:uiPriority w:val="99"/>
    <w:unhideWhenUsed/>
    <w:rsid w:val="00AA1FC2"/>
    <w:rPr>
      <w:color w:val="0000FF" w:themeColor="hyperlink"/>
      <w:u w:val="single"/>
    </w:rPr>
  </w:style>
  <w:style w:type="table" w:styleId="a5">
    <w:name w:val="Table Grid"/>
    <w:basedOn w:val="a1"/>
    <w:rsid w:val="00C2083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uiPriority w:val="99"/>
    <w:semiHidden/>
    <w:unhideWhenUsed/>
    <w:rsid w:val="006D472F"/>
    <w:rPr>
      <w:color w:val="800080" w:themeColor="followedHyperlink"/>
      <w:u w:val="single"/>
    </w:rPr>
  </w:style>
  <w:style w:type="paragraph" w:styleId="a7">
    <w:name w:val="Balloon Text"/>
    <w:basedOn w:val="a"/>
    <w:link w:val="a8"/>
    <w:uiPriority w:val="99"/>
    <w:semiHidden/>
    <w:unhideWhenUsed/>
    <w:rsid w:val="009C68B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C6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91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993</Words>
  <Characters>5662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Варвара Кузьмина</dc:creator>
  <cp:lastModifiedBy>Ольга Самохвалова</cp:lastModifiedBy>
  <cp:revision>4</cp:revision>
  <cp:lastPrinted>2022-03-24T13:02:00Z</cp:lastPrinted>
  <dcterms:created xsi:type="dcterms:W3CDTF">2022-03-24T13:38:00Z</dcterms:created>
  <dcterms:modified xsi:type="dcterms:W3CDTF">2022-04-14T06:40:00Z</dcterms:modified>
</cp:coreProperties>
</file>