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46" w:rsidRDefault="00BC4046"/>
    <w:p w:rsidR="00A8087A" w:rsidRDefault="00A8087A" w:rsidP="00654752">
      <w:pPr>
        <w:spacing w:after="0" w:line="240" w:lineRule="auto"/>
        <w:ind w:left="-510" w:right="-113"/>
        <w:jc w:val="both"/>
        <w:rPr>
          <w:b/>
        </w:rPr>
      </w:pPr>
    </w:p>
    <w:p w:rsidR="00A8087A" w:rsidRDefault="00654752" w:rsidP="00A8087A">
      <w:pPr>
        <w:spacing w:after="0" w:line="240" w:lineRule="auto"/>
        <w:ind w:left="-510" w:right="-113"/>
        <w:jc w:val="both"/>
        <w:rPr>
          <w:b/>
        </w:rPr>
      </w:pPr>
      <w:r w:rsidRPr="006E4666">
        <w:rPr>
          <w:b/>
        </w:rPr>
        <w:t>Количество случаев привлечения</w:t>
      </w:r>
      <w:r>
        <w:rPr>
          <w:b/>
        </w:rPr>
        <w:t xml:space="preserve"> управляющей организации в 2017 </w:t>
      </w:r>
      <w:r w:rsidRPr="006E4666">
        <w:rPr>
          <w:b/>
        </w:rPr>
        <w:t>г. к административной</w:t>
      </w:r>
      <w:r>
        <w:rPr>
          <w:b/>
        </w:rPr>
        <w:t xml:space="preserve"> </w:t>
      </w:r>
      <w:r w:rsidRPr="006E4666">
        <w:rPr>
          <w:b/>
        </w:rPr>
        <w:t xml:space="preserve">ответственности за нарушение в сфере содержания и ремонта общего имущества в многоквартирных домах </w:t>
      </w:r>
      <w:r w:rsidR="00FA271A">
        <w:rPr>
          <w:b/>
        </w:rPr>
        <w:t xml:space="preserve"> ООО «ЖЭУ 65</w:t>
      </w:r>
      <w:r w:rsidRPr="006E4666">
        <w:rPr>
          <w:b/>
        </w:rPr>
        <w:t>».</w:t>
      </w:r>
    </w:p>
    <w:p w:rsidR="00A8087A" w:rsidRPr="006E4666" w:rsidRDefault="00A8087A" w:rsidP="00654752">
      <w:pPr>
        <w:spacing w:after="0" w:line="240" w:lineRule="auto"/>
        <w:ind w:left="-510" w:right="-113"/>
        <w:jc w:val="both"/>
        <w:rPr>
          <w:b/>
        </w:rPr>
      </w:pPr>
    </w:p>
    <w:tbl>
      <w:tblPr>
        <w:tblStyle w:val="a3"/>
        <w:tblpPr w:leftFromText="180" w:rightFromText="180" w:vertAnchor="page" w:horzAnchor="margin" w:tblpXSpec="center" w:tblpY="2812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2480"/>
        <w:gridCol w:w="1116"/>
        <w:gridCol w:w="1116"/>
        <w:gridCol w:w="1100"/>
      </w:tblGrid>
      <w:tr w:rsidR="00A8087A" w:rsidRPr="008C04A3" w:rsidTr="00C5142A">
        <w:trPr>
          <w:trHeight w:val="1509"/>
        </w:trPr>
        <w:tc>
          <w:tcPr>
            <w:tcW w:w="392" w:type="dxa"/>
          </w:tcPr>
          <w:p w:rsidR="00A8087A" w:rsidRPr="008C04A3" w:rsidRDefault="00A8087A" w:rsidP="00A8087A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8C04A3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1" w:type="dxa"/>
          </w:tcPr>
          <w:p w:rsidR="00A8087A" w:rsidRPr="008C04A3" w:rsidRDefault="00A8087A" w:rsidP="00A8087A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 xml:space="preserve">№ Постановления, протокола </w:t>
            </w:r>
            <w:proofErr w:type="gramStart"/>
            <w:r w:rsidRPr="008C04A3">
              <w:rPr>
                <w:b/>
                <w:sz w:val="22"/>
                <w:szCs w:val="22"/>
              </w:rPr>
              <w:t>гос. органа</w:t>
            </w:r>
            <w:proofErr w:type="gramEnd"/>
            <w:r w:rsidRPr="008C04A3">
              <w:rPr>
                <w:b/>
                <w:sz w:val="22"/>
                <w:szCs w:val="22"/>
              </w:rPr>
              <w:t xml:space="preserve">, № постановления суда </w:t>
            </w:r>
          </w:p>
        </w:tc>
        <w:tc>
          <w:tcPr>
            <w:tcW w:w="2268" w:type="dxa"/>
          </w:tcPr>
          <w:p w:rsidR="00A8087A" w:rsidRPr="008C04A3" w:rsidRDefault="00A8087A" w:rsidP="00A8087A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480" w:type="dxa"/>
          </w:tcPr>
          <w:p w:rsidR="00A8087A" w:rsidRPr="008C04A3" w:rsidRDefault="00A8087A" w:rsidP="00A8087A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116" w:type="dxa"/>
          </w:tcPr>
          <w:p w:rsidR="00A8087A" w:rsidRPr="008C04A3" w:rsidRDefault="00A8087A" w:rsidP="00A8087A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>Сумма штрафа</w:t>
            </w:r>
          </w:p>
        </w:tc>
        <w:tc>
          <w:tcPr>
            <w:tcW w:w="1116" w:type="dxa"/>
          </w:tcPr>
          <w:p w:rsidR="00A8087A" w:rsidRPr="008C04A3" w:rsidRDefault="00A8087A" w:rsidP="00A8087A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>Присуждено к взысканию</w:t>
            </w:r>
          </w:p>
        </w:tc>
        <w:tc>
          <w:tcPr>
            <w:tcW w:w="1100" w:type="dxa"/>
          </w:tcPr>
          <w:p w:rsidR="00A8087A" w:rsidRPr="008C04A3" w:rsidRDefault="00A8087A" w:rsidP="00A8087A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>Принятые меры</w:t>
            </w:r>
          </w:p>
        </w:tc>
      </w:tr>
      <w:tr w:rsidR="00A8087A" w:rsidTr="00C5142A">
        <w:trPr>
          <w:trHeight w:val="1108"/>
        </w:trPr>
        <w:tc>
          <w:tcPr>
            <w:tcW w:w="392" w:type="dxa"/>
          </w:tcPr>
          <w:p w:rsidR="00A8087A" w:rsidRPr="00D3619B" w:rsidRDefault="00A8087A" w:rsidP="00A8087A">
            <w:pPr>
              <w:rPr>
                <w:b/>
              </w:rPr>
            </w:pPr>
            <w:r w:rsidRPr="00D3619B">
              <w:rPr>
                <w:b/>
              </w:rPr>
              <w:t>1</w:t>
            </w:r>
          </w:p>
        </w:tc>
        <w:tc>
          <w:tcPr>
            <w:tcW w:w="1701" w:type="dxa"/>
          </w:tcPr>
          <w:p w:rsidR="00A8087A" w:rsidRDefault="00FA271A" w:rsidP="00A8087A">
            <w:r>
              <w:t>5-299</w:t>
            </w:r>
            <w:r w:rsidR="00A8087A">
              <w:t>/2017</w:t>
            </w:r>
          </w:p>
          <w:p w:rsidR="00A8087A" w:rsidRDefault="00FA271A" w:rsidP="00A8087A">
            <w:r>
              <w:t>21</w:t>
            </w:r>
            <w:r w:rsidR="005A621F">
              <w:t>.06</w:t>
            </w:r>
            <w:r w:rsidR="00F24B5F">
              <w:t>.2017</w:t>
            </w:r>
            <w:r w:rsidR="00A8087A">
              <w:t xml:space="preserve"> г.</w:t>
            </w:r>
          </w:p>
        </w:tc>
        <w:tc>
          <w:tcPr>
            <w:tcW w:w="2268" w:type="dxa"/>
          </w:tcPr>
          <w:p w:rsidR="00A8087A" w:rsidRDefault="005A621F" w:rsidP="00FA271A">
            <w:r>
              <w:t xml:space="preserve">ул. </w:t>
            </w:r>
            <w:r w:rsidR="00FA271A">
              <w:t>Симонова</w:t>
            </w:r>
            <w:r w:rsidR="00FB7B6C">
              <w:t>, д.</w:t>
            </w:r>
            <w:r>
              <w:t xml:space="preserve"> </w:t>
            </w:r>
            <w:r w:rsidR="00FA271A">
              <w:t>28</w:t>
            </w:r>
          </w:p>
        </w:tc>
        <w:tc>
          <w:tcPr>
            <w:tcW w:w="2480" w:type="dxa"/>
          </w:tcPr>
          <w:p w:rsidR="00A8087A" w:rsidRDefault="00507CDD" w:rsidP="00FA271A">
            <w:r>
              <w:t xml:space="preserve">Ненадлежащее </w:t>
            </w:r>
            <w:r w:rsidR="00FA271A">
              <w:t>содержание общего имущества</w:t>
            </w:r>
          </w:p>
        </w:tc>
        <w:tc>
          <w:tcPr>
            <w:tcW w:w="1116" w:type="dxa"/>
          </w:tcPr>
          <w:p w:rsidR="00A8087A" w:rsidRDefault="00FA271A" w:rsidP="00FA271A">
            <w:r>
              <w:t>250</w:t>
            </w:r>
            <w:r w:rsidR="003D6DCE">
              <w:t xml:space="preserve">  </w:t>
            </w:r>
            <w:r w:rsidR="00A8087A">
              <w:t>000 руб.</w:t>
            </w:r>
          </w:p>
        </w:tc>
        <w:tc>
          <w:tcPr>
            <w:tcW w:w="1116" w:type="dxa"/>
          </w:tcPr>
          <w:p w:rsidR="00A8087A" w:rsidRDefault="00507CDD" w:rsidP="00FA271A">
            <w:r>
              <w:t>1</w:t>
            </w:r>
            <w:r w:rsidR="00FA271A">
              <w:t>25</w:t>
            </w:r>
            <w:r w:rsidR="00A8087A">
              <w:t> 000 руб.</w:t>
            </w:r>
          </w:p>
        </w:tc>
        <w:tc>
          <w:tcPr>
            <w:tcW w:w="1100" w:type="dxa"/>
          </w:tcPr>
          <w:p w:rsidR="00A8087A" w:rsidRDefault="009F61B3" w:rsidP="00A8087A">
            <w:r>
              <w:t>Нарушение устранено</w:t>
            </w:r>
          </w:p>
        </w:tc>
      </w:tr>
      <w:tr w:rsidR="00A8087A" w:rsidTr="00C5142A">
        <w:trPr>
          <w:trHeight w:val="1108"/>
        </w:trPr>
        <w:tc>
          <w:tcPr>
            <w:tcW w:w="392" w:type="dxa"/>
          </w:tcPr>
          <w:p w:rsidR="00A8087A" w:rsidRPr="00D3619B" w:rsidRDefault="00A8087A" w:rsidP="00A8087A">
            <w:pPr>
              <w:rPr>
                <w:b/>
              </w:rPr>
            </w:pPr>
            <w:r w:rsidRPr="00D3619B">
              <w:rPr>
                <w:b/>
              </w:rPr>
              <w:t>2</w:t>
            </w:r>
          </w:p>
        </w:tc>
        <w:tc>
          <w:tcPr>
            <w:tcW w:w="1701" w:type="dxa"/>
          </w:tcPr>
          <w:p w:rsidR="00A8087A" w:rsidRDefault="00FA271A" w:rsidP="00A8087A">
            <w:r>
              <w:t>5-</w:t>
            </w:r>
            <w:r w:rsidR="003A101A">
              <w:t>2</w:t>
            </w:r>
            <w:r>
              <w:t>96</w:t>
            </w:r>
            <w:r w:rsidR="00653681">
              <w:t>/2017</w:t>
            </w:r>
          </w:p>
          <w:p w:rsidR="00A8087A" w:rsidRDefault="00FA271A" w:rsidP="00A8087A">
            <w:r>
              <w:t>21.06</w:t>
            </w:r>
            <w:r w:rsidR="003A101A">
              <w:t>.2017</w:t>
            </w:r>
            <w:r w:rsidR="00A8087A">
              <w:t xml:space="preserve"> г.</w:t>
            </w:r>
          </w:p>
        </w:tc>
        <w:tc>
          <w:tcPr>
            <w:tcW w:w="2268" w:type="dxa"/>
          </w:tcPr>
          <w:p w:rsidR="00A8087A" w:rsidRDefault="00BE19B2" w:rsidP="00FA271A">
            <w:r>
              <w:t>у</w:t>
            </w:r>
            <w:r w:rsidR="00B4068C">
              <w:t xml:space="preserve">л. </w:t>
            </w:r>
            <w:r w:rsidR="00FA271A">
              <w:t>8-й Воздушной Армии, д. 34</w:t>
            </w:r>
          </w:p>
        </w:tc>
        <w:tc>
          <w:tcPr>
            <w:tcW w:w="2480" w:type="dxa"/>
          </w:tcPr>
          <w:p w:rsidR="00A8087A" w:rsidRDefault="00A315F8" w:rsidP="00333D5E">
            <w:r>
              <w:t>Ненадлежащее содержание общего имущества</w:t>
            </w:r>
          </w:p>
        </w:tc>
        <w:tc>
          <w:tcPr>
            <w:tcW w:w="1116" w:type="dxa"/>
          </w:tcPr>
          <w:p w:rsidR="00A8087A" w:rsidRDefault="00FA271A" w:rsidP="00A8087A">
            <w:r>
              <w:t>25</w:t>
            </w:r>
            <w:r w:rsidR="00AC2A58">
              <w:t>0</w:t>
            </w:r>
            <w:r w:rsidR="00A8087A">
              <w:t> 000 руб.</w:t>
            </w:r>
          </w:p>
        </w:tc>
        <w:tc>
          <w:tcPr>
            <w:tcW w:w="1116" w:type="dxa"/>
          </w:tcPr>
          <w:p w:rsidR="00A8087A" w:rsidRDefault="002A262F" w:rsidP="00FA271A">
            <w:r>
              <w:t>1</w:t>
            </w:r>
            <w:r w:rsidR="00FA271A">
              <w:t>25</w:t>
            </w:r>
            <w:r w:rsidR="00A8087A">
              <w:t> 000 руб.</w:t>
            </w:r>
          </w:p>
        </w:tc>
        <w:tc>
          <w:tcPr>
            <w:tcW w:w="1100" w:type="dxa"/>
          </w:tcPr>
          <w:p w:rsidR="00A8087A" w:rsidRDefault="0022779C" w:rsidP="00A8087A">
            <w:r>
              <w:t>Нарушение устранено</w:t>
            </w:r>
          </w:p>
        </w:tc>
      </w:tr>
      <w:tr w:rsidR="0099058E" w:rsidTr="00FA271A">
        <w:trPr>
          <w:trHeight w:val="1108"/>
        </w:trPr>
        <w:tc>
          <w:tcPr>
            <w:tcW w:w="392" w:type="dxa"/>
          </w:tcPr>
          <w:p w:rsidR="0099058E" w:rsidRPr="00D3619B" w:rsidRDefault="00521048" w:rsidP="00FA271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99058E" w:rsidRDefault="00FA271A" w:rsidP="00FA271A">
            <w:r>
              <w:t>5-208</w:t>
            </w:r>
            <w:r w:rsidR="0099058E">
              <w:t>/2017</w:t>
            </w:r>
          </w:p>
          <w:p w:rsidR="0099058E" w:rsidRDefault="00DF6E6D" w:rsidP="00FA271A">
            <w:r>
              <w:t>1</w:t>
            </w:r>
            <w:r w:rsidR="00FA271A">
              <w:t>8</w:t>
            </w:r>
            <w:r>
              <w:t>.0</w:t>
            </w:r>
            <w:r w:rsidR="00FA271A">
              <w:t>5</w:t>
            </w:r>
            <w:r w:rsidR="0099058E">
              <w:t>.2017 г.</w:t>
            </w:r>
          </w:p>
        </w:tc>
        <w:tc>
          <w:tcPr>
            <w:tcW w:w="2268" w:type="dxa"/>
          </w:tcPr>
          <w:p w:rsidR="0099058E" w:rsidRDefault="00521048" w:rsidP="00FA271A">
            <w:r>
              <w:t>у</w:t>
            </w:r>
            <w:r w:rsidR="00FA271A">
              <w:t>л. К. Симонова</w:t>
            </w:r>
            <w:r w:rsidR="000008DD">
              <w:t>, д.1</w:t>
            </w:r>
            <w:r w:rsidR="00FA271A">
              <w:t>8</w:t>
            </w:r>
          </w:p>
        </w:tc>
        <w:tc>
          <w:tcPr>
            <w:tcW w:w="2480" w:type="dxa"/>
          </w:tcPr>
          <w:p w:rsidR="0099058E" w:rsidRPr="00A06BBB" w:rsidRDefault="006A5DF5" w:rsidP="00FA271A">
            <w:r>
              <w:t>Ненадлежащее содержание общего имущества</w:t>
            </w:r>
            <w:r w:rsidR="00A06BBB">
              <w:t xml:space="preserve"> (отклонение темп</w:t>
            </w:r>
            <w:proofErr w:type="gramStart"/>
            <w:r w:rsidR="00A06BBB">
              <w:t>.</w:t>
            </w:r>
            <w:proofErr w:type="gramEnd"/>
            <w:r w:rsidR="00A06BBB">
              <w:t xml:space="preserve"> </w:t>
            </w:r>
            <w:proofErr w:type="gramStart"/>
            <w:r w:rsidR="00A06BBB">
              <w:t>в</w:t>
            </w:r>
            <w:proofErr w:type="gramEnd"/>
            <w:r w:rsidR="00A06BBB">
              <w:t>оды от нормы)</w:t>
            </w:r>
            <w:r w:rsidR="00214B5F">
              <w:t xml:space="preserve"> по ч. 2 ст. 14.1.3 КоАП РФ</w:t>
            </w:r>
          </w:p>
        </w:tc>
        <w:tc>
          <w:tcPr>
            <w:tcW w:w="1116" w:type="dxa"/>
          </w:tcPr>
          <w:p w:rsidR="0099058E" w:rsidRDefault="00A06BBB" w:rsidP="00FA271A">
            <w:r>
              <w:t>5</w:t>
            </w:r>
            <w:r w:rsidR="0099058E">
              <w:t>0  000 руб.</w:t>
            </w:r>
          </w:p>
        </w:tc>
        <w:tc>
          <w:tcPr>
            <w:tcW w:w="1116" w:type="dxa"/>
          </w:tcPr>
          <w:p w:rsidR="0099058E" w:rsidRDefault="00A06BBB" w:rsidP="00FA271A">
            <w:r>
              <w:t>предупреждение</w:t>
            </w:r>
          </w:p>
        </w:tc>
        <w:tc>
          <w:tcPr>
            <w:tcW w:w="1100" w:type="dxa"/>
          </w:tcPr>
          <w:p w:rsidR="0099058E" w:rsidRDefault="0099058E" w:rsidP="00FA271A">
            <w:r>
              <w:t>Нарушение устранено</w:t>
            </w:r>
          </w:p>
        </w:tc>
      </w:tr>
      <w:tr w:rsidR="00521048" w:rsidTr="00FA271A">
        <w:trPr>
          <w:trHeight w:val="1108"/>
        </w:trPr>
        <w:tc>
          <w:tcPr>
            <w:tcW w:w="392" w:type="dxa"/>
          </w:tcPr>
          <w:p w:rsidR="00521048" w:rsidRDefault="00521048" w:rsidP="00FA271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521048" w:rsidRDefault="00521048" w:rsidP="00FA271A">
            <w:r>
              <w:t>5-169/2017</w:t>
            </w:r>
          </w:p>
          <w:p w:rsidR="00521048" w:rsidRDefault="00521048" w:rsidP="00FA271A">
            <w:r>
              <w:t>23.03.2017 г.</w:t>
            </w:r>
          </w:p>
        </w:tc>
        <w:tc>
          <w:tcPr>
            <w:tcW w:w="2268" w:type="dxa"/>
          </w:tcPr>
          <w:p w:rsidR="00521048" w:rsidRDefault="00521048" w:rsidP="00FA271A">
            <w:r>
              <w:t>ул. Космонавтов, д. 17</w:t>
            </w:r>
          </w:p>
        </w:tc>
        <w:tc>
          <w:tcPr>
            <w:tcW w:w="2480" w:type="dxa"/>
          </w:tcPr>
          <w:p w:rsidR="00521048" w:rsidRDefault="00521048" w:rsidP="00521048">
            <w:r>
              <w:t>В пассаж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ифте </w:t>
            </w:r>
            <w:proofErr w:type="spellStart"/>
            <w:r>
              <w:t>расп</w:t>
            </w:r>
            <w:proofErr w:type="spellEnd"/>
            <w:r>
              <w:t xml:space="preserve">. стенды с рекламными объявлениями </w:t>
            </w:r>
          </w:p>
        </w:tc>
        <w:tc>
          <w:tcPr>
            <w:tcW w:w="1116" w:type="dxa"/>
          </w:tcPr>
          <w:p w:rsidR="00521048" w:rsidRDefault="00521048" w:rsidP="00FA271A">
            <w:r>
              <w:t>300 руб.</w:t>
            </w:r>
          </w:p>
        </w:tc>
        <w:tc>
          <w:tcPr>
            <w:tcW w:w="1116" w:type="dxa"/>
          </w:tcPr>
          <w:p w:rsidR="00521048" w:rsidRDefault="00521048" w:rsidP="00FA271A">
            <w:r>
              <w:t>предупреждение</w:t>
            </w:r>
          </w:p>
        </w:tc>
        <w:tc>
          <w:tcPr>
            <w:tcW w:w="1100" w:type="dxa"/>
          </w:tcPr>
          <w:p w:rsidR="00521048" w:rsidRDefault="00521048" w:rsidP="00FA271A">
            <w:r>
              <w:t>Нарушение устранено</w:t>
            </w:r>
          </w:p>
        </w:tc>
      </w:tr>
      <w:tr w:rsidR="00521048" w:rsidTr="00FA271A">
        <w:trPr>
          <w:trHeight w:val="1108"/>
        </w:trPr>
        <w:tc>
          <w:tcPr>
            <w:tcW w:w="392" w:type="dxa"/>
          </w:tcPr>
          <w:p w:rsidR="00521048" w:rsidRDefault="00521048" w:rsidP="00FA271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521048" w:rsidRDefault="00521048" w:rsidP="00FA271A">
            <w:r>
              <w:t>5-134/2017</w:t>
            </w:r>
          </w:p>
          <w:p w:rsidR="00521048" w:rsidRDefault="00521048" w:rsidP="00FA271A">
            <w:r>
              <w:t>28.02.2017 г.</w:t>
            </w:r>
          </w:p>
        </w:tc>
        <w:tc>
          <w:tcPr>
            <w:tcW w:w="2268" w:type="dxa"/>
          </w:tcPr>
          <w:p w:rsidR="00521048" w:rsidRDefault="00521048" w:rsidP="00FA271A">
            <w:r>
              <w:t xml:space="preserve">б-р 30-летия Победы, д. 26 </w:t>
            </w:r>
          </w:p>
        </w:tc>
        <w:tc>
          <w:tcPr>
            <w:tcW w:w="2480" w:type="dxa"/>
          </w:tcPr>
          <w:p w:rsidR="00521048" w:rsidRDefault="00521048" w:rsidP="00521048">
            <w:r>
              <w:t>Проверка общедомового прибора учета</w:t>
            </w:r>
          </w:p>
        </w:tc>
        <w:tc>
          <w:tcPr>
            <w:tcW w:w="1116" w:type="dxa"/>
          </w:tcPr>
          <w:p w:rsidR="00521048" w:rsidRDefault="00521048" w:rsidP="00FA271A">
            <w:r>
              <w:t>250 000 руб.</w:t>
            </w:r>
          </w:p>
        </w:tc>
        <w:tc>
          <w:tcPr>
            <w:tcW w:w="1116" w:type="dxa"/>
          </w:tcPr>
          <w:p w:rsidR="00521048" w:rsidRDefault="00521048" w:rsidP="00FA271A">
            <w:r>
              <w:t>предупреждение</w:t>
            </w:r>
          </w:p>
        </w:tc>
        <w:tc>
          <w:tcPr>
            <w:tcW w:w="1100" w:type="dxa"/>
          </w:tcPr>
          <w:p w:rsidR="00521048" w:rsidRDefault="00521048" w:rsidP="00FA271A">
            <w:r>
              <w:t>Нарушение устранено</w:t>
            </w:r>
          </w:p>
        </w:tc>
      </w:tr>
      <w:tr w:rsidR="00521048" w:rsidTr="00FA271A">
        <w:trPr>
          <w:trHeight w:val="1108"/>
        </w:trPr>
        <w:tc>
          <w:tcPr>
            <w:tcW w:w="392" w:type="dxa"/>
          </w:tcPr>
          <w:p w:rsidR="00521048" w:rsidRDefault="00521048" w:rsidP="00FA271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521048" w:rsidRDefault="00521048" w:rsidP="00FA271A">
            <w:r>
              <w:t>5-83/2017</w:t>
            </w:r>
          </w:p>
          <w:p w:rsidR="00214B5F" w:rsidRDefault="00214B5F" w:rsidP="00FA271A">
            <w:r>
              <w:t>26.01.2017 г.</w:t>
            </w:r>
          </w:p>
        </w:tc>
        <w:tc>
          <w:tcPr>
            <w:tcW w:w="2268" w:type="dxa"/>
          </w:tcPr>
          <w:p w:rsidR="00521048" w:rsidRDefault="00521048" w:rsidP="00FA271A">
            <w:r>
              <w:t>ул. К. Симонова, д. 18</w:t>
            </w:r>
          </w:p>
        </w:tc>
        <w:tc>
          <w:tcPr>
            <w:tcW w:w="2480" w:type="dxa"/>
          </w:tcPr>
          <w:p w:rsidR="00521048" w:rsidRDefault="00521048" w:rsidP="00521048">
            <w:r>
              <w:t>Отклонение темп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оды от нормы</w:t>
            </w:r>
            <w:r w:rsidR="00214B5F">
              <w:t>. По ст. 6.5 КоАП РФ</w:t>
            </w:r>
          </w:p>
        </w:tc>
        <w:tc>
          <w:tcPr>
            <w:tcW w:w="1116" w:type="dxa"/>
          </w:tcPr>
          <w:p w:rsidR="00521048" w:rsidRDefault="00521048" w:rsidP="00FA271A">
            <w:r>
              <w:t>20 000 руб.</w:t>
            </w:r>
          </w:p>
        </w:tc>
        <w:tc>
          <w:tcPr>
            <w:tcW w:w="1116" w:type="dxa"/>
          </w:tcPr>
          <w:p w:rsidR="00521048" w:rsidRDefault="00521048" w:rsidP="00FA271A">
            <w:r>
              <w:t>20 000 руб.</w:t>
            </w:r>
          </w:p>
        </w:tc>
        <w:tc>
          <w:tcPr>
            <w:tcW w:w="1100" w:type="dxa"/>
          </w:tcPr>
          <w:p w:rsidR="00521048" w:rsidRDefault="00521048" w:rsidP="00FA271A">
            <w:r>
              <w:t>Нарушение устранено</w:t>
            </w:r>
          </w:p>
        </w:tc>
      </w:tr>
      <w:tr w:rsidR="00214B5F" w:rsidTr="00FA271A">
        <w:trPr>
          <w:trHeight w:val="1108"/>
        </w:trPr>
        <w:tc>
          <w:tcPr>
            <w:tcW w:w="392" w:type="dxa"/>
          </w:tcPr>
          <w:p w:rsidR="00214B5F" w:rsidRDefault="00214B5F" w:rsidP="00FA271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214B5F" w:rsidRDefault="00214B5F" w:rsidP="00FA271A">
            <w:r>
              <w:t>5-1219/2017</w:t>
            </w:r>
          </w:p>
          <w:p w:rsidR="00214B5F" w:rsidRDefault="00214B5F" w:rsidP="00FA271A">
            <w:r>
              <w:t>06.09.2017 г.</w:t>
            </w:r>
          </w:p>
        </w:tc>
        <w:tc>
          <w:tcPr>
            <w:tcW w:w="2268" w:type="dxa"/>
          </w:tcPr>
          <w:p w:rsidR="00214B5F" w:rsidRDefault="00214B5F" w:rsidP="00FA271A">
            <w:r>
              <w:t>б-р 30-летия Победы, д. 16</w:t>
            </w:r>
          </w:p>
        </w:tc>
        <w:tc>
          <w:tcPr>
            <w:tcW w:w="2480" w:type="dxa"/>
          </w:tcPr>
          <w:p w:rsidR="00214B5F" w:rsidRDefault="00214B5F" w:rsidP="00521048">
            <w:r>
              <w:t>Начисление платы за сод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ремонт жил. помещения</w:t>
            </w:r>
          </w:p>
        </w:tc>
        <w:tc>
          <w:tcPr>
            <w:tcW w:w="1116" w:type="dxa"/>
          </w:tcPr>
          <w:p w:rsidR="00214B5F" w:rsidRDefault="00214B5F" w:rsidP="00FA271A">
            <w:r>
              <w:t>250 000</w:t>
            </w:r>
          </w:p>
        </w:tc>
        <w:tc>
          <w:tcPr>
            <w:tcW w:w="1116" w:type="dxa"/>
          </w:tcPr>
          <w:p w:rsidR="00214B5F" w:rsidRDefault="00214B5F" w:rsidP="00FA271A">
            <w:r>
              <w:t>150 000 руб.</w:t>
            </w:r>
          </w:p>
        </w:tc>
        <w:tc>
          <w:tcPr>
            <w:tcW w:w="1100" w:type="dxa"/>
          </w:tcPr>
          <w:p w:rsidR="00214B5F" w:rsidRDefault="00214B5F" w:rsidP="00FA271A">
            <w:r>
              <w:t>Нарушение устраняется</w:t>
            </w:r>
          </w:p>
        </w:tc>
      </w:tr>
    </w:tbl>
    <w:p w:rsidR="00654752" w:rsidRDefault="00654752" w:rsidP="00654752"/>
    <w:p w:rsidR="00B12D40" w:rsidRDefault="00B12D40">
      <w:pPr>
        <w:rPr>
          <w:b/>
        </w:rPr>
      </w:pPr>
    </w:p>
    <w:p w:rsidR="00B12D40" w:rsidRDefault="00B12D40">
      <w:pPr>
        <w:rPr>
          <w:b/>
        </w:rPr>
      </w:pPr>
    </w:p>
    <w:p w:rsidR="00A31C6B" w:rsidRDefault="00A31C6B">
      <w:pPr>
        <w:rPr>
          <w:b/>
        </w:rPr>
      </w:pPr>
    </w:p>
    <w:p w:rsidR="00A31C6B" w:rsidRDefault="00A31C6B">
      <w:pPr>
        <w:rPr>
          <w:b/>
        </w:rPr>
      </w:pPr>
    </w:p>
    <w:p w:rsidR="00C179A0" w:rsidRPr="00B12D40" w:rsidRDefault="00B12D40">
      <w:pPr>
        <w:rPr>
          <w:b/>
        </w:rPr>
      </w:pPr>
      <w:r>
        <w:rPr>
          <w:b/>
        </w:rPr>
        <w:t xml:space="preserve">    </w:t>
      </w:r>
      <w:r w:rsidR="00A31C6B">
        <w:rPr>
          <w:b/>
        </w:rPr>
        <w:t xml:space="preserve">  </w:t>
      </w:r>
      <w:r>
        <w:rPr>
          <w:b/>
        </w:rPr>
        <w:t xml:space="preserve">  </w:t>
      </w:r>
      <w:r w:rsidRPr="00B12D40">
        <w:rPr>
          <w:b/>
        </w:rPr>
        <w:t>Главный юрисконсульт</w:t>
      </w:r>
      <w:r>
        <w:rPr>
          <w:b/>
        </w:rPr>
        <w:t xml:space="preserve">                                                                   </w:t>
      </w:r>
      <w:r w:rsidRPr="00B12D40">
        <w:rPr>
          <w:b/>
        </w:rPr>
        <w:t xml:space="preserve"> </w:t>
      </w:r>
      <w:r w:rsidR="00214B5F">
        <w:rPr>
          <w:b/>
        </w:rPr>
        <w:t>Н.Г. Самойлова</w:t>
      </w:r>
      <w:bookmarkStart w:id="0" w:name="_GoBack"/>
      <w:bookmarkEnd w:id="0"/>
    </w:p>
    <w:p w:rsidR="00654752" w:rsidRDefault="00654752"/>
    <w:p w:rsidR="00654752" w:rsidRDefault="00654752"/>
    <w:p w:rsidR="00654752" w:rsidRDefault="00654752"/>
    <w:p w:rsidR="00654752" w:rsidRDefault="00654752"/>
    <w:p w:rsidR="00654752" w:rsidRDefault="00654752"/>
    <w:p w:rsidR="00654752" w:rsidRDefault="00654752"/>
    <w:sectPr w:rsidR="00654752" w:rsidSect="006547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695"/>
    <w:rsid w:val="000008DD"/>
    <w:rsid w:val="000040F3"/>
    <w:rsid w:val="00027942"/>
    <w:rsid w:val="0004074A"/>
    <w:rsid w:val="00066B81"/>
    <w:rsid w:val="00090E21"/>
    <w:rsid w:val="000C7F29"/>
    <w:rsid w:val="000D41E8"/>
    <w:rsid w:val="000F29E0"/>
    <w:rsid w:val="00100C21"/>
    <w:rsid w:val="00113ECB"/>
    <w:rsid w:val="0012058E"/>
    <w:rsid w:val="00125054"/>
    <w:rsid w:val="00214B5F"/>
    <w:rsid w:val="0022779C"/>
    <w:rsid w:val="00247334"/>
    <w:rsid w:val="00293EDD"/>
    <w:rsid w:val="002A262F"/>
    <w:rsid w:val="002B2BAB"/>
    <w:rsid w:val="0030474D"/>
    <w:rsid w:val="00333D5E"/>
    <w:rsid w:val="003370C7"/>
    <w:rsid w:val="00363FE2"/>
    <w:rsid w:val="00373D88"/>
    <w:rsid w:val="00386CD9"/>
    <w:rsid w:val="003A101A"/>
    <w:rsid w:val="003A5989"/>
    <w:rsid w:val="003D6DCE"/>
    <w:rsid w:val="003E7848"/>
    <w:rsid w:val="003F7695"/>
    <w:rsid w:val="004677BF"/>
    <w:rsid w:val="004A6E12"/>
    <w:rsid w:val="004E2879"/>
    <w:rsid w:val="004F00EF"/>
    <w:rsid w:val="00507CDD"/>
    <w:rsid w:val="00521048"/>
    <w:rsid w:val="00566B02"/>
    <w:rsid w:val="005928A5"/>
    <w:rsid w:val="005A4081"/>
    <w:rsid w:val="005A621F"/>
    <w:rsid w:val="005E40F4"/>
    <w:rsid w:val="005F055C"/>
    <w:rsid w:val="00617C32"/>
    <w:rsid w:val="00630840"/>
    <w:rsid w:val="00653681"/>
    <w:rsid w:val="00654752"/>
    <w:rsid w:val="00675C4F"/>
    <w:rsid w:val="006A5DF5"/>
    <w:rsid w:val="006E5046"/>
    <w:rsid w:val="007057E3"/>
    <w:rsid w:val="00756992"/>
    <w:rsid w:val="007C2E1B"/>
    <w:rsid w:val="007C3827"/>
    <w:rsid w:val="007F2542"/>
    <w:rsid w:val="00814CCB"/>
    <w:rsid w:val="008241B9"/>
    <w:rsid w:val="00831B79"/>
    <w:rsid w:val="00857511"/>
    <w:rsid w:val="00876652"/>
    <w:rsid w:val="008822C2"/>
    <w:rsid w:val="00892ADC"/>
    <w:rsid w:val="008B368F"/>
    <w:rsid w:val="008C04A3"/>
    <w:rsid w:val="008C156F"/>
    <w:rsid w:val="008D53F7"/>
    <w:rsid w:val="00906A96"/>
    <w:rsid w:val="00972C88"/>
    <w:rsid w:val="00981C38"/>
    <w:rsid w:val="0099058E"/>
    <w:rsid w:val="009A01B5"/>
    <w:rsid w:val="009A2A42"/>
    <w:rsid w:val="009D4181"/>
    <w:rsid w:val="009E492F"/>
    <w:rsid w:val="009F61B3"/>
    <w:rsid w:val="00A06BBB"/>
    <w:rsid w:val="00A315F8"/>
    <w:rsid w:val="00A31C6B"/>
    <w:rsid w:val="00A8087A"/>
    <w:rsid w:val="00AC2A58"/>
    <w:rsid w:val="00B0258C"/>
    <w:rsid w:val="00B12D40"/>
    <w:rsid w:val="00B1777D"/>
    <w:rsid w:val="00B3064A"/>
    <w:rsid w:val="00B4068C"/>
    <w:rsid w:val="00B4287D"/>
    <w:rsid w:val="00B53EB8"/>
    <w:rsid w:val="00BA7DB4"/>
    <w:rsid w:val="00BB01C7"/>
    <w:rsid w:val="00BB7842"/>
    <w:rsid w:val="00BC4046"/>
    <w:rsid w:val="00BD0DE9"/>
    <w:rsid w:val="00BE19B2"/>
    <w:rsid w:val="00BF1E45"/>
    <w:rsid w:val="00C02F9C"/>
    <w:rsid w:val="00C179A0"/>
    <w:rsid w:val="00C267AC"/>
    <w:rsid w:val="00C43561"/>
    <w:rsid w:val="00C5142A"/>
    <w:rsid w:val="00C63AEC"/>
    <w:rsid w:val="00CA3666"/>
    <w:rsid w:val="00CB21BB"/>
    <w:rsid w:val="00CE1ABD"/>
    <w:rsid w:val="00CF013F"/>
    <w:rsid w:val="00D04532"/>
    <w:rsid w:val="00D27EE5"/>
    <w:rsid w:val="00D3619B"/>
    <w:rsid w:val="00D57491"/>
    <w:rsid w:val="00DD6B7B"/>
    <w:rsid w:val="00DE4691"/>
    <w:rsid w:val="00DF6E6D"/>
    <w:rsid w:val="00E170CE"/>
    <w:rsid w:val="00EF7172"/>
    <w:rsid w:val="00F128D0"/>
    <w:rsid w:val="00F2186A"/>
    <w:rsid w:val="00F24B5F"/>
    <w:rsid w:val="00F73757"/>
    <w:rsid w:val="00FA271A"/>
    <w:rsid w:val="00F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саркисян</dc:creator>
  <cp:lastModifiedBy>Наталья Самойлова</cp:lastModifiedBy>
  <cp:revision>180</cp:revision>
  <cp:lastPrinted>2018-05-10T11:11:00Z</cp:lastPrinted>
  <dcterms:created xsi:type="dcterms:W3CDTF">2017-04-20T11:03:00Z</dcterms:created>
  <dcterms:modified xsi:type="dcterms:W3CDTF">2018-05-10T11:11:00Z</dcterms:modified>
</cp:coreProperties>
</file>