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5BD" w:rsidRDefault="00825DFA" w:rsidP="00825D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5DFA">
        <w:rPr>
          <w:rFonts w:ascii="Times New Roman" w:hAnsi="Times New Roman" w:cs="Times New Roman"/>
          <w:b/>
          <w:sz w:val="24"/>
          <w:szCs w:val="24"/>
        </w:rPr>
        <w:t>Перечень договоров с организациями, осуществляющими предоставление жилищно-коммунальных услуг, на основании которых ООО "ЖЭУ на Ангарском" осуществляет свою деятельность.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836"/>
        <w:gridCol w:w="3686"/>
        <w:gridCol w:w="2126"/>
        <w:gridCol w:w="1808"/>
      </w:tblGrid>
      <w:tr w:rsidR="00825DFA" w:rsidRPr="00825DFA" w:rsidTr="006761D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DFA" w:rsidRPr="00825DFA" w:rsidRDefault="00825DFA" w:rsidP="0082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25DFA" w:rsidRPr="00825DFA" w:rsidRDefault="00825DFA" w:rsidP="0082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услуг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25DFA" w:rsidRPr="00825DFA" w:rsidRDefault="00825DFA" w:rsidP="0082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договора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A" w:rsidRPr="00825DFA" w:rsidRDefault="00825DFA" w:rsidP="0082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заключения</w:t>
            </w:r>
          </w:p>
        </w:tc>
      </w:tr>
      <w:tr w:rsidR="005F1BF3" w:rsidTr="006761D2"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5F1BF3" w:rsidRPr="00825DFA" w:rsidRDefault="005F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Отопление, ГВС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5F1BF3" w:rsidRPr="00825DFA" w:rsidRDefault="005F1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"Концессии теплоснабжения"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BF3" w:rsidRPr="006761D2" w:rsidRDefault="005F1BF3" w:rsidP="0067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№ 007580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5F1BF3" w:rsidRPr="006761D2" w:rsidRDefault="005F1BF3" w:rsidP="0067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</w:tr>
      <w:tr w:rsidR="005F1BF3" w:rsidTr="006761D2">
        <w:trPr>
          <w:trHeight w:val="562"/>
        </w:trPr>
        <w:tc>
          <w:tcPr>
            <w:tcW w:w="2836" w:type="dxa"/>
            <w:vAlign w:val="center"/>
          </w:tcPr>
          <w:p w:rsidR="005F1BF3" w:rsidRPr="00825DFA" w:rsidRDefault="005F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3686" w:type="dxa"/>
            <w:vAlign w:val="center"/>
          </w:tcPr>
          <w:p w:rsidR="005F1BF3" w:rsidRPr="00825DFA" w:rsidRDefault="005F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"</w:t>
            </w:r>
            <w:proofErr w:type="spellStart"/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Волгоградэнергосбыт</w:t>
            </w:r>
            <w:proofErr w:type="spellEnd"/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vAlign w:val="center"/>
          </w:tcPr>
          <w:p w:rsidR="005F1BF3" w:rsidRPr="006761D2" w:rsidRDefault="005F1BF3" w:rsidP="0067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761D2" w:rsidRPr="006761D2">
              <w:rPr>
                <w:rFonts w:ascii="Times New Roman" w:hAnsi="Times New Roman" w:cs="Times New Roman"/>
                <w:sz w:val="24"/>
                <w:szCs w:val="24"/>
              </w:rPr>
              <w:t xml:space="preserve"> 5011948/16-1</w:t>
            </w:r>
          </w:p>
        </w:tc>
        <w:tc>
          <w:tcPr>
            <w:tcW w:w="1808" w:type="dxa"/>
            <w:vAlign w:val="center"/>
          </w:tcPr>
          <w:p w:rsidR="005F1BF3" w:rsidRPr="006761D2" w:rsidRDefault="006761D2" w:rsidP="0067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</w:tr>
      <w:tr w:rsidR="00D5244C" w:rsidTr="006761D2">
        <w:tc>
          <w:tcPr>
            <w:tcW w:w="2836" w:type="dxa"/>
            <w:vMerge w:val="restart"/>
            <w:vAlign w:val="center"/>
          </w:tcPr>
          <w:p w:rsidR="00D5244C" w:rsidRPr="00825DFA" w:rsidRDefault="00D524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ремонт общего имущества</w:t>
            </w:r>
          </w:p>
        </w:tc>
        <w:tc>
          <w:tcPr>
            <w:tcW w:w="3686" w:type="dxa"/>
            <w:vAlign w:val="center"/>
          </w:tcPr>
          <w:p w:rsidR="00D5244C" w:rsidRPr="00825DFA" w:rsidRDefault="00D5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 Ремонтная Эксплуатирующая Компания" (ООО "РЭК")</w:t>
            </w:r>
          </w:p>
        </w:tc>
        <w:tc>
          <w:tcPr>
            <w:tcW w:w="2126" w:type="dxa"/>
            <w:vAlign w:val="center"/>
          </w:tcPr>
          <w:p w:rsidR="00D5244C" w:rsidRPr="006761D2" w:rsidRDefault="00D5244C" w:rsidP="0067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02/06/2017</w:t>
            </w:r>
          </w:p>
        </w:tc>
        <w:tc>
          <w:tcPr>
            <w:tcW w:w="1808" w:type="dxa"/>
            <w:vAlign w:val="center"/>
          </w:tcPr>
          <w:p w:rsidR="00D5244C" w:rsidRPr="006761D2" w:rsidRDefault="00D5244C" w:rsidP="0067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</w:tr>
      <w:tr w:rsidR="00D5244C" w:rsidTr="006761D2">
        <w:tc>
          <w:tcPr>
            <w:tcW w:w="2836" w:type="dxa"/>
            <w:vMerge/>
            <w:vAlign w:val="center"/>
          </w:tcPr>
          <w:p w:rsidR="00D5244C" w:rsidRPr="00825DFA" w:rsidRDefault="00D5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5244C" w:rsidRPr="00825DFA" w:rsidRDefault="00D5244C" w:rsidP="00C868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</w:t>
            </w:r>
            <w:r w:rsidR="00C8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ержинская Эксплуатирующая Компания-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(ООО "ДЭК-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  <w:tc>
          <w:tcPr>
            <w:tcW w:w="2126" w:type="dxa"/>
            <w:vAlign w:val="center"/>
          </w:tcPr>
          <w:p w:rsidR="00D5244C" w:rsidRPr="006761D2" w:rsidRDefault="00D5244C" w:rsidP="0067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1-ТО/2017</w:t>
            </w:r>
          </w:p>
        </w:tc>
        <w:tc>
          <w:tcPr>
            <w:tcW w:w="1808" w:type="dxa"/>
            <w:vAlign w:val="center"/>
          </w:tcPr>
          <w:p w:rsidR="00D5244C" w:rsidRPr="006761D2" w:rsidRDefault="00D5244C" w:rsidP="0067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</w:p>
        </w:tc>
      </w:tr>
      <w:tr w:rsidR="00D5244C" w:rsidTr="006761D2">
        <w:tc>
          <w:tcPr>
            <w:tcW w:w="2836" w:type="dxa"/>
            <w:vMerge/>
            <w:vAlign w:val="center"/>
          </w:tcPr>
          <w:p w:rsidR="00D5244C" w:rsidRPr="00825DFA" w:rsidRDefault="00D5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5244C" w:rsidRPr="00825DFA" w:rsidRDefault="00D5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"Дзержинская Эксплуатирующая Компания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-65</w:t>
            </w: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(ООО "ДЭК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-65</w:t>
            </w: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  <w:tc>
          <w:tcPr>
            <w:tcW w:w="2126" w:type="dxa"/>
            <w:vAlign w:val="center"/>
          </w:tcPr>
          <w:p w:rsidR="00D5244C" w:rsidRPr="006761D2" w:rsidRDefault="00D5244C" w:rsidP="0067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1-ТО/2017</w:t>
            </w:r>
          </w:p>
        </w:tc>
        <w:tc>
          <w:tcPr>
            <w:tcW w:w="1808" w:type="dxa"/>
            <w:vAlign w:val="center"/>
          </w:tcPr>
          <w:p w:rsidR="00D5244C" w:rsidRPr="006761D2" w:rsidRDefault="00D5244C" w:rsidP="0067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</w:p>
        </w:tc>
      </w:tr>
      <w:tr w:rsidR="00D5244C" w:rsidTr="006761D2">
        <w:tc>
          <w:tcPr>
            <w:tcW w:w="2836" w:type="dxa"/>
            <w:vMerge/>
            <w:vAlign w:val="center"/>
          </w:tcPr>
          <w:p w:rsidR="00D5244C" w:rsidRPr="00825DFA" w:rsidRDefault="00D5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5244C" w:rsidRPr="00825DFA" w:rsidRDefault="00D5244C" w:rsidP="00D5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"Дзержинская Эксплуатирующая Компания-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(ООО "ДЭК-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  <w:tc>
          <w:tcPr>
            <w:tcW w:w="2126" w:type="dxa"/>
            <w:vAlign w:val="center"/>
          </w:tcPr>
          <w:p w:rsidR="00D5244C" w:rsidRPr="006761D2" w:rsidRDefault="00D5244C" w:rsidP="0067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1-ТО/2017</w:t>
            </w:r>
          </w:p>
        </w:tc>
        <w:tc>
          <w:tcPr>
            <w:tcW w:w="1808" w:type="dxa"/>
            <w:vAlign w:val="center"/>
          </w:tcPr>
          <w:p w:rsidR="00D5244C" w:rsidRPr="006761D2" w:rsidRDefault="00D5244C" w:rsidP="0067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</w:p>
        </w:tc>
      </w:tr>
      <w:tr w:rsidR="00D5244C" w:rsidTr="006761D2">
        <w:tc>
          <w:tcPr>
            <w:tcW w:w="2836" w:type="dxa"/>
            <w:vMerge/>
            <w:vAlign w:val="center"/>
          </w:tcPr>
          <w:p w:rsidR="00D5244C" w:rsidRPr="00825DFA" w:rsidRDefault="00D5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5244C" w:rsidRPr="00825DFA" w:rsidRDefault="00D5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Волгоградгоргаз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D5244C" w:rsidRPr="006A5522" w:rsidRDefault="00D5244C" w:rsidP="006761D2">
            <w:pPr>
              <w:rPr>
                <w:rFonts w:ascii="Times New Roman" w:hAnsi="Times New Roman" w:cs="Times New Roman"/>
                <w:szCs w:val="20"/>
              </w:rPr>
            </w:pPr>
            <w:r w:rsidRPr="006A5522">
              <w:rPr>
                <w:rFonts w:ascii="Times New Roman" w:hAnsi="Times New Roman" w:cs="Times New Roman"/>
                <w:szCs w:val="20"/>
              </w:rPr>
              <w:t>№ 393/16-ВДГО</w:t>
            </w:r>
          </w:p>
        </w:tc>
        <w:tc>
          <w:tcPr>
            <w:tcW w:w="1808" w:type="dxa"/>
            <w:vAlign w:val="center"/>
          </w:tcPr>
          <w:p w:rsidR="00D5244C" w:rsidRPr="006A5522" w:rsidRDefault="00D5244C" w:rsidP="006761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5522">
              <w:rPr>
                <w:rFonts w:ascii="Times New Roman" w:hAnsi="Times New Roman" w:cs="Times New Roman"/>
                <w:szCs w:val="20"/>
              </w:rPr>
              <w:t>01.02.2016</w:t>
            </w:r>
          </w:p>
        </w:tc>
      </w:tr>
      <w:tr w:rsidR="00D5244C" w:rsidTr="006761D2">
        <w:tc>
          <w:tcPr>
            <w:tcW w:w="2836" w:type="dxa"/>
            <w:vMerge/>
            <w:vAlign w:val="center"/>
          </w:tcPr>
          <w:p w:rsidR="00D5244C" w:rsidRPr="00825DFA" w:rsidRDefault="00D5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5244C" w:rsidRPr="00825DFA" w:rsidRDefault="00D5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«ВСК»</w:t>
            </w:r>
          </w:p>
        </w:tc>
        <w:tc>
          <w:tcPr>
            <w:tcW w:w="2126" w:type="dxa"/>
            <w:vAlign w:val="center"/>
          </w:tcPr>
          <w:p w:rsidR="00D5244C" w:rsidRPr="006A5522" w:rsidRDefault="00D5244C" w:rsidP="00D5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  <w:r w:rsidRPr="00D5244C">
              <w:rPr>
                <w:rFonts w:ascii="Times New Roman" w:hAnsi="Times New Roman" w:cs="Times New Roman"/>
                <w:sz w:val="24"/>
                <w:szCs w:val="20"/>
              </w:rPr>
              <w:t>-ВДПО/17</w:t>
            </w:r>
          </w:p>
        </w:tc>
        <w:tc>
          <w:tcPr>
            <w:tcW w:w="1808" w:type="dxa"/>
            <w:vAlign w:val="center"/>
          </w:tcPr>
          <w:p w:rsidR="00D5244C" w:rsidRPr="006A5522" w:rsidRDefault="00D5244C" w:rsidP="0067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522">
              <w:rPr>
                <w:rFonts w:ascii="Times New Roman" w:hAnsi="Times New Roman" w:cs="Times New Roman"/>
                <w:sz w:val="24"/>
                <w:szCs w:val="20"/>
              </w:rPr>
              <w:t>10.07.2017</w:t>
            </w:r>
          </w:p>
        </w:tc>
      </w:tr>
      <w:tr w:rsidR="005F1BF3" w:rsidTr="006761D2">
        <w:tc>
          <w:tcPr>
            <w:tcW w:w="2836" w:type="dxa"/>
            <w:vAlign w:val="center"/>
          </w:tcPr>
          <w:p w:rsidR="005F1BF3" w:rsidRPr="005F1BF3" w:rsidRDefault="005F1BF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Вывоз ТБО и КГО</w:t>
            </w:r>
          </w:p>
        </w:tc>
        <w:tc>
          <w:tcPr>
            <w:tcW w:w="3686" w:type="dxa"/>
            <w:vAlign w:val="center"/>
          </w:tcPr>
          <w:p w:rsidR="005F1BF3" w:rsidRPr="005F1BF3" w:rsidRDefault="005F1BF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"Управление отходами-Волгоград"</w:t>
            </w:r>
          </w:p>
        </w:tc>
        <w:tc>
          <w:tcPr>
            <w:tcW w:w="2126" w:type="dxa"/>
            <w:vAlign w:val="center"/>
          </w:tcPr>
          <w:p w:rsidR="005F1BF3" w:rsidRPr="006761D2" w:rsidRDefault="005F1BF3" w:rsidP="0067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761D2" w:rsidRPr="006761D2">
              <w:rPr>
                <w:rFonts w:ascii="Times New Roman" w:hAnsi="Times New Roman" w:cs="Times New Roman"/>
                <w:sz w:val="24"/>
                <w:szCs w:val="24"/>
              </w:rPr>
              <w:t xml:space="preserve"> 1055-17/ТКО</w:t>
            </w:r>
          </w:p>
        </w:tc>
        <w:tc>
          <w:tcPr>
            <w:tcW w:w="1808" w:type="dxa"/>
            <w:vAlign w:val="center"/>
          </w:tcPr>
          <w:p w:rsidR="005F1BF3" w:rsidRPr="006761D2" w:rsidRDefault="006761D2" w:rsidP="0067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</w:tr>
      <w:tr w:rsidR="005F1BF3" w:rsidTr="006761D2">
        <w:tc>
          <w:tcPr>
            <w:tcW w:w="2836" w:type="dxa"/>
            <w:vAlign w:val="center"/>
          </w:tcPr>
          <w:p w:rsidR="005F1BF3" w:rsidRPr="005F1BF3" w:rsidRDefault="005F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Лифт</w:t>
            </w:r>
          </w:p>
        </w:tc>
        <w:tc>
          <w:tcPr>
            <w:tcW w:w="3686" w:type="dxa"/>
            <w:vAlign w:val="center"/>
          </w:tcPr>
          <w:p w:rsidR="005F1BF3" w:rsidRPr="005F1BF3" w:rsidRDefault="005F1BF3" w:rsidP="00912F4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</w:t>
            </w:r>
            <w:r w:rsidR="00912F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Южная</w:t>
            </w: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Лифтовая Компания" (ООО "</w:t>
            </w:r>
            <w:r w:rsidR="00912F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</w:t>
            </w: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ЛК")</w:t>
            </w:r>
          </w:p>
        </w:tc>
        <w:tc>
          <w:tcPr>
            <w:tcW w:w="2126" w:type="dxa"/>
            <w:vAlign w:val="center"/>
          </w:tcPr>
          <w:p w:rsidR="005F1BF3" w:rsidRPr="006761D2" w:rsidRDefault="005F1BF3" w:rsidP="0091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761D2" w:rsidRPr="006761D2">
              <w:rPr>
                <w:rFonts w:ascii="Times New Roman" w:hAnsi="Times New Roman" w:cs="Times New Roman"/>
                <w:sz w:val="24"/>
                <w:szCs w:val="24"/>
              </w:rPr>
              <w:t xml:space="preserve"> 1/201</w:t>
            </w:r>
            <w:r w:rsidR="00912F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  <w:vAlign w:val="center"/>
          </w:tcPr>
          <w:p w:rsidR="005F1BF3" w:rsidRPr="006761D2" w:rsidRDefault="00912F48" w:rsidP="0067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</w:tr>
      <w:tr w:rsidR="005F1BF3" w:rsidTr="006761D2">
        <w:tc>
          <w:tcPr>
            <w:tcW w:w="2836" w:type="dxa"/>
            <w:vAlign w:val="center"/>
          </w:tcPr>
          <w:p w:rsidR="005F1BF3" w:rsidRPr="005F1BF3" w:rsidRDefault="005F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Антенна</w:t>
            </w:r>
          </w:p>
        </w:tc>
        <w:tc>
          <w:tcPr>
            <w:tcW w:w="3686" w:type="dxa"/>
            <w:vAlign w:val="center"/>
          </w:tcPr>
          <w:p w:rsidR="005F1BF3" w:rsidRPr="005F1BF3" w:rsidRDefault="005F1BF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</w:t>
            </w:r>
            <w:proofErr w:type="spellStart"/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АлИг</w:t>
            </w:r>
            <w:proofErr w:type="spellEnd"/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"</w:t>
            </w:r>
          </w:p>
        </w:tc>
        <w:tc>
          <w:tcPr>
            <w:tcW w:w="2126" w:type="dxa"/>
            <w:vAlign w:val="center"/>
          </w:tcPr>
          <w:p w:rsidR="005F1BF3" w:rsidRPr="006761D2" w:rsidRDefault="005F1BF3" w:rsidP="0067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761D2" w:rsidRPr="006761D2">
              <w:rPr>
                <w:rFonts w:ascii="Times New Roman" w:hAnsi="Times New Roman" w:cs="Times New Roman"/>
                <w:sz w:val="24"/>
                <w:szCs w:val="24"/>
              </w:rPr>
              <w:t xml:space="preserve"> 6/2017</w:t>
            </w:r>
          </w:p>
        </w:tc>
        <w:tc>
          <w:tcPr>
            <w:tcW w:w="1808" w:type="dxa"/>
            <w:vAlign w:val="center"/>
          </w:tcPr>
          <w:p w:rsidR="005F1BF3" w:rsidRPr="006761D2" w:rsidRDefault="006761D2" w:rsidP="0067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</w:p>
        </w:tc>
      </w:tr>
      <w:tr w:rsidR="005F1BF3" w:rsidTr="006761D2">
        <w:tc>
          <w:tcPr>
            <w:tcW w:w="2836" w:type="dxa"/>
            <w:vAlign w:val="center"/>
          </w:tcPr>
          <w:p w:rsidR="005F1BF3" w:rsidRPr="005F1BF3" w:rsidRDefault="005F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Информационно-вычислительные работы по расчетам с населением за ЖКУ</w:t>
            </w:r>
          </w:p>
        </w:tc>
        <w:tc>
          <w:tcPr>
            <w:tcW w:w="3686" w:type="dxa"/>
            <w:vAlign w:val="center"/>
          </w:tcPr>
          <w:p w:rsidR="005F1BF3" w:rsidRPr="005F1BF3" w:rsidRDefault="005F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АО "ИВЦ ЖКХ и ТЭК"</w:t>
            </w:r>
          </w:p>
        </w:tc>
        <w:tc>
          <w:tcPr>
            <w:tcW w:w="2126" w:type="dxa"/>
            <w:vAlign w:val="center"/>
          </w:tcPr>
          <w:p w:rsidR="005F1BF3" w:rsidRPr="006761D2" w:rsidRDefault="005F1BF3" w:rsidP="0067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761D2" w:rsidRPr="006761D2">
              <w:rPr>
                <w:rFonts w:ascii="Times New Roman" w:hAnsi="Times New Roman" w:cs="Times New Roman"/>
                <w:sz w:val="24"/>
                <w:szCs w:val="24"/>
              </w:rPr>
              <w:t xml:space="preserve"> 108/2015</w:t>
            </w:r>
          </w:p>
        </w:tc>
        <w:tc>
          <w:tcPr>
            <w:tcW w:w="1808" w:type="dxa"/>
            <w:vAlign w:val="center"/>
          </w:tcPr>
          <w:p w:rsidR="005F1BF3" w:rsidRPr="006761D2" w:rsidRDefault="006761D2" w:rsidP="0067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01.08.2015</w:t>
            </w:r>
          </w:p>
        </w:tc>
      </w:tr>
      <w:tr w:rsidR="005F1BF3" w:rsidTr="006761D2">
        <w:tc>
          <w:tcPr>
            <w:tcW w:w="2836" w:type="dxa"/>
            <w:vAlign w:val="center"/>
          </w:tcPr>
          <w:p w:rsidR="005F1BF3" w:rsidRPr="005F1BF3" w:rsidRDefault="005F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Техническое обслуживание узлов учета тепловой энергии и теплоносителя, холодного и горячего водоснабжения </w:t>
            </w:r>
          </w:p>
        </w:tc>
        <w:tc>
          <w:tcPr>
            <w:tcW w:w="3686" w:type="dxa"/>
            <w:vAlign w:val="center"/>
          </w:tcPr>
          <w:p w:rsidR="005F1BF3" w:rsidRPr="005F1BF3" w:rsidRDefault="005F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"ВЭСК"</w:t>
            </w:r>
          </w:p>
        </w:tc>
        <w:tc>
          <w:tcPr>
            <w:tcW w:w="2126" w:type="dxa"/>
            <w:vAlign w:val="center"/>
          </w:tcPr>
          <w:p w:rsidR="005F1BF3" w:rsidRPr="006761D2" w:rsidRDefault="005F1BF3" w:rsidP="0067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761D2" w:rsidRPr="0067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1D2" w:rsidRPr="00676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17-7-1-</w:t>
            </w:r>
            <w:r w:rsidR="006761D2" w:rsidRPr="006761D2">
              <w:rPr>
                <w:rFonts w:ascii="Times New Roman" w:hAnsi="Times New Roman" w:cs="Times New Roman"/>
                <w:sz w:val="24"/>
                <w:szCs w:val="24"/>
              </w:rPr>
              <w:t>ТО/7</w:t>
            </w:r>
          </w:p>
        </w:tc>
        <w:tc>
          <w:tcPr>
            <w:tcW w:w="1808" w:type="dxa"/>
            <w:vAlign w:val="center"/>
          </w:tcPr>
          <w:p w:rsidR="005F1BF3" w:rsidRPr="006761D2" w:rsidRDefault="006761D2" w:rsidP="0067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</w:tr>
      <w:tr w:rsidR="005F1BF3" w:rsidTr="006761D2">
        <w:tc>
          <w:tcPr>
            <w:tcW w:w="2836" w:type="dxa"/>
            <w:vAlign w:val="bottom"/>
          </w:tcPr>
          <w:p w:rsidR="006761D2" w:rsidRDefault="006761D2" w:rsidP="00676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5F1BF3" w:rsidRDefault="005F1BF3" w:rsidP="00676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Снятие показаний ОДПУ</w:t>
            </w:r>
          </w:p>
          <w:p w:rsidR="006761D2" w:rsidRPr="005F1BF3" w:rsidRDefault="006761D2" w:rsidP="00676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5F1BF3" w:rsidRPr="005F1BF3" w:rsidRDefault="005F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"ВЭСК"</w:t>
            </w:r>
          </w:p>
        </w:tc>
        <w:tc>
          <w:tcPr>
            <w:tcW w:w="2126" w:type="dxa"/>
            <w:vAlign w:val="center"/>
          </w:tcPr>
          <w:p w:rsidR="005F1BF3" w:rsidRPr="006761D2" w:rsidRDefault="005F1BF3" w:rsidP="0067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761D2" w:rsidRPr="0067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1D2" w:rsidRPr="00676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17-7-1-</w:t>
            </w:r>
            <w:r w:rsidR="006761D2" w:rsidRPr="006761D2">
              <w:rPr>
                <w:rFonts w:ascii="Times New Roman" w:hAnsi="Times New Roman" w:cs="Times New Roman"/>
                <w:sz w:val="24"/>
                <w:szCs w:val="24"/>
              </w:rPr>
              <w:t>СПП/7</w:t>
            </w:r>
          </w:p>
        </w:tc>
        <w:tc>
          <w:tcPr>
            <w:tcW w:w="1808" w:type="dxa"/>
            <w:vAlign w:val="center"/>
          </w:tcPr>
          <w:p w:rsidR="005F1BF3" w:rsidRPr="006761D2" w:rsidRDefault="006761D2" w:rsidP="0067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</w:tr>
    </w:tbl>
    <w:p w:rsidR="00825DFA" w:rsidRPr="00825DFA" w:rsidRDefault="00825DFA" w:rsidP="00825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25DFA" w:rsidRPr="00825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C1"/>
    <w:rsid w:val="000C7AAD"/>
    <w:rsid w:val="001A6BA5"/>
    <w:rsid w:val="002D7A06"/>
    <w:rsid w:val="0037058F"/>
    <w:rsid w:val="00593F85"/>
    <w:rsid w:val="005F1BF3"/>
    <w:rsid w:val="006761D2"/>
    <w:rsid w:val="006A5522"/>
    <w:rsid w:val="007B235D"/>
    <w:rsid w:val="00825DFA"/>
    <w:rsid w:val="00912F48"/>
    <w:rsid w:val="009B02C1"/>
    <w:rsid w:val="009F05BD"/>
    <w:rsid w:val="00AB413D"/>
    <w:rsid w:val="00B52EC2"/>
    <w:rsid w:val="00C86893"/>
    <w:rsid w:val="00D5244C"/>
    <w:rsid w:val="00E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EC067-B2E0-4E0B-9B13-92B206D8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Сергеева</dc:creator>
  <cp:keywords/>
  <dc:description/>
  <cp:lastModifiedBy>Антон Смирнов</cp:lastModifiedBy>
  <cp:revision>2</cp:revision>
  <cp:lastPrinted>2017-11-02T06:42:00Z</cp:lastPrinted>
  <dcterms:created xsi:type="dcterms:W3CDTF">2018-05-14T12:37:00Z</dcterms:created>
  <dcterms:modified xsi:type="dcterms:W3CDTF">2018-05-14T12:37:00Z</dcterms:modified>
</cp:coreProperties>
</file>