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</w:t>
      </w:r>
      <w:r w:rsidR="001B0FF7">
        <w:rPr>
          <w:rFonts w:ascii="Times New Roman" w:hAnsi="Times New Roman"/>
          <w:color w:val="auto"/>
        </w:rPr>
        <w:t>услуги</w:t>
      </w:r>
      <w:r w:rsidR="00984ED2" w:rsidRPr="006A78B0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с 01.0</w:t>
      </w:r>
      <w:r w:rsidR="003A10AE">
        <w:rPr>
          <w:rFonts w:ascii="Times New Roman" w:hAnsi="Times New Roman"/>
          <w:color w:val="auto"/>
        </w:rPr>
        <w:t>1</w:t>
      </w:r>
      <w:r w:rsidR="00D73EFE" w:rsidRPr="006A78B0">
        <w:rPr>
          <w:rFonts w:ascii="Times New Roman" w:hAnsi="Times New Roman"/>
          <w:color w:val="auto"/>
        </w:rPr>
        <w:t>.20</w:t>
      </w:r>
      <w:r w:rsidR="00542C31">
        <w:rPr>
          <w:rFonts w:ascii="Times New Roman" w:hAnsi="Times New Roman"/>
          <w:color w:val="auto"/>
        </w:rPr>
        <w:t>2</w:t>
      </w:r>
      <w:r w:rsidR="003A10AE">
        <w:rPr>
          <w:rFonts w:ascii="Times New Roman" w:hAnsi="Times New Roman"/>
          <w:color w:val="auto"/>
        </w:rPr>
        <w:t>1</w:t>
      </w:r>
      <w:r w:rsidR="00EF7E34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5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0"/>
        <w:gridCol w:w="2328"/>
        <w:gridCol w:w="1124"/>
        <w:gridCol w:w="1304"/>
        <w:gridCol w:w="1300"/>
        <w:gridCol w:w="1528"/>
        <w:gridCol w:w="6428"/>
      </w:tblGrid>
      <w:tr w:rsidR="00984ED2" w:rsidRPr="00180D73" w:rsidTr="00074CE0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074CE0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84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Договор с РСО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Стоимость услуги, применяемая УК для расчета размера платежей населению</w:t>
            </w:r>
            <w:r w:rsidR="007D5A85"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(с НДС)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DC0B8E">
        <w:trPr>
          <w:trHeight w:val="1286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Поставщик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ресурса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Объем ресурса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(Ед. измерения)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Цена закупки ресурса  (с НДС)</w:t>
            </w: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gramEnd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установленный уполномоченным органом</w:t>
            </w:r>
          </w:p>
        </w:tc>
        <w:tc>
          <w:tcPr>
            <w:tcW w:w="2002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Номер и дата документа, орган, выпустивший нормативный документ</w:t>
            </w:r>
          </w:p>
        </w:tc>
      </w:tr>
      <w:tr w:rsidR="00E72C95" w:rsidRPr="00180D73" w:rsidTr="00DC0B8E">
        <w:trPr>
          <w:trHeight w:val="944"/>
        </w:trPr>
        <w:tc>
          <w:tcPr>
            <w:tcW w:w="636" w:type="pct"/>
            <w:gridSpan w:val="2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E72C95" w:rsidRPr="00180D73" w:rsidRDefault="00E72C9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E72C95" w:rsidRPr="0048446D" w:rsidRDefault="00E72C95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E72C95" w:rsidRPr="00180D73" w:rsidRDefault="00E72C95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E72C95" w:rsidRPr="00180D73" w:rsidRDefault="00E72C9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E72C95" w:rsidRPr="00180D73" w:rsidRDefault="00E72C9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72C95" w:rsidRPr="000B5D6C" w:rsidRDefault="004C1D94" w:rsidP="001D5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405" w:type="pct"/>
          </w:tcPr>
          <w:p w:rsidR="00E72C95" w:rsidRPr="000B5D6C" w:rsidRDefault="004C1D94" w:rsidP="00C66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476" w:type="pct"/>
          </w:tcPr>
          <w:p w:rsidR="00E72C95" w:rsidRPr="000B5D6C" w:rsidRDefault="004C1D94" w:rsidP="00C66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1990,33</w:t>
            </w:r>
          </w:p>
        </w:tc>
        <w:tc>
          <w:tcPr>
            <w:tcW w:w="2002" w:type="pct"/>
          </w:tcPr>
          <w:p w:rsidR="00E72C95" w:rsidRPr="009853B6" w:rsidRDefault="00E72C95" w:rsidP="00E7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декабря 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8 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47/25 "Об установлении долгосрочных параметров регулирования и тарифов на тепловую энергию (мощность) и услуги по передаче тепловой энерг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"Концессии теплоснабжения" на 2019 - 2023 годы".</w:t>
            </w:r>
          </w:p>
        </w:tc>
      </w:tr>
      <w:tr w:rsidR="004C1D94" w:rsidRPr="00180D73" w:rsidTr="00074CE0">
        <w:trPr>
          <w:trHeight w:val="1174"/>
        </w:trPr>
        <w:tc>
          <w:tcPr>
            <w:tcW w:w="636" w:type="pct"/>
            <w:gridSpan w:val="2"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4C1D94" w:rsidRPr="00180D73" w:rsidRDefault="004C1D94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4C1D94" w:rsidRPr="0048446D" w:rsidRDefault="004C1D94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4C1D94" w:rsidRPr="0048446D" w:rsidRDefault="004C1D94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4C1D94" w:rsidRPr="00C41389" w:rsidRDefault="004C1D94" w:rsidP="004C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405" w:type="pct"/>
          </w:tcPr>
          <w:p w:rsidR="004C1D94" w:rsidRPr="00C41389" w:rsidRDefault="004C1D94" w:rsidP="005A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476" w:type="pct"/>
          </w:tcPr>
          <w:p w:rsidR="004C1D94" w:rsidRPr="00C41389" w:rsidRDefault="004C1D94" w:rsidP="005A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2002" w:type="pct"/>
          </w:tcPr>
          <w:p w:rsidR="004C1D94" w:rsidRPr="00F52B27" w:rsidRDefault="004C1D94" w:rsidP="00A2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44/90</w:t>
            </w:r>
            <w:proofErr w:type="gramStart"/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03458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4C1D94" w:rsidRPr="00180D73" w:rsidTr="00074CE0">
        <w:trPr>
          <w:trHeight w:hRule="exact" w:val="1104"/>
        </w:trPr>
        <w:tc>
          <w:tcPr>
            <w:tcW w:w="636" w:type="pct"/>
            <w:gridSpan w:val="2"/>
            <w:vMerge w:val="restart"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25" w:type="pct"/>
            <w:vMerge w:val="restart"/>
          </w:tcPr>
          <w:p w:rsidR="004C1D94" w:rsidRPr="0048446D" w:rsidRDefault="004C1D94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4C1D94" w:rsidRPr="0048446D" w:rsidRDefault="004C1D94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4C1D94" w:rsidRPr="00180D73" w:rsidRDefault="004C1D94" w:rsidP="00DC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4C1D94" w:rsidRPr="007C15C3" w:rsidRDefault="004C1D94" w:rsidP="00C07E8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</w:t>
            </w:r>
            <w:r w:rsidR="00C07E8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05" w:type="pct"/>
          </w:tcPr>
          <w:p w:rsidR="004C1D94" w:rsidRPr="007C15C3" w:rsidRDefault="004C1D94" w:rsidP="00C07E8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</w:t>
            </w:r>
            <w:r w:rsidR="00C07E8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</w:p>
        </w:tc>
        <w:tc>
          <w:tcPr>
            <w:tcW w:w="476" w:type="pct"/>
          </w:tcPr>
          <w:p w:rsidR="004C1D94" w:rsidRPr="007C15C3" w:rsidRDefault="004C1D94" w:rsidP="00C07E8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</w:t>
            </w:r>
            <w:r w:rsidR="00C07E8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002" w:type="pct"/>
          </w:tcPr>
          <w:p w:rsidR="004C1D94" w:rsidRDefault="004C1D94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47/26 "Об установлении долгосрочных параметров регулирования и тарифов на горячую воду в закрытых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4C1D94" w:rsidRPr="009853B6" w:rsidRDefault="004C1D94" w:rsidP="0095637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1D94" w:rsidRPr="00180D73" w:rsidTr="00074CE0">
        <w:trPr>
          <w:trHeight w:hRule="exact" w:val="1079"/>
        </w:trPr>
        <w:tc>
          <w:tcPr>
            <w:tcW w:w="636" w:type="pct"/>
            <w:gridSpan w:val="2"/>
            <w:vMerge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4C1D94" w:rsidRPr="0048446D" w:rsidRDefault="004C1D94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4C1D94" w:rsidRPr="000B0492" w:rsidRDefault="000B0492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B0492"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405" w:type="pct"/>
          </w:tcPr>
          <w:p w:rsidR="004C1D94" w:rsidRPr="000B0492" w:rsidRDefault="000B0492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B0492"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476" w:type="pct"/>
          </w:tcPr>
          <w:p w:rsidR="004C1D94" w:rsidRPr="000B0492" w:rsidRDefault="000B0492" w:rsidP="00C66B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B0492">
              <w:rPr>
                <w:rFonts w:ascii="Times New Roman" w:hAnsi="Times New Roman"/>
                <w:sz w:val="19"/>
                <w:szCs w:val="19"/>
              </w:rPr>
              <w:t>108,44</w:t>
            </w:r>
          </w:p>
        </w:tc>
        <w:tc>
          <w:tcPr>
            <w:tcW w:w="2002" w:type="pct"/>
          </w:tcPr>
          <w:p w:rsidR="004C1D94" w:rsidRPr="000B0492" w:rsidRDefault="004C1D94" w:rsidP="00DA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0492">
              <w:rPr>
                <w:rFonts w:ascii="Times New Roman" w:eastAsiaTheme="minorHAnsi" w:hAnsi="Times New Roman"/>
                <w:sz w:val="18"/>
                <w:szCs w:val="18"/>
              </w:rPr>
              <w:t xml:space="preserve">Приказ </w:t>
            </w:r>
            <w:r w:rsidRPr="000B0492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0B0492">
              <w:rPr>
                <w:rFonts w:ascii="Times New Roman" w:eastAsiaTheme="minorHAnsi" w:hAnsi="Times New Roman"/>
                <w:sz w:val="18"/>
                <w:szCs w:val="18"/>
              </w:rPr>
              <w:t xml:space="preserve"> от 20 декабря 2018г  №47/27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4C1D94" w:rsidRPr="000B0492" w:rsidRDefault="004C1D94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C1D94" w:rsidRPr="00180D73" w:rsidTr="00074CE0">
        <w:trPr>
          <w:trHeight w:hRule="exact" w:val="1509"/>
        </w:trPr>
        <w:tc>
          <w:tcPr>
            <w:tcW w:w="636" w:type="pct"/>
            <w:gridSpan w:val="2"/>
          </w:tcPr>
          <w:p w:rsidR="004C1D94" w:rsidRPr="00180D73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25" w:type="pct"/>
          </w:tcPr>
          <w:p w:rsidR="004C1D94" w:rsidRPr="0048446D" w:rsidRDefault="004C1D94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4C1D94" w:rsidRPr="0048446D" w:rsidRDefault="004C1D94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4C1D94" w:rsidRPr="00EB0D49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4C1D94" w:rsidRPr="00EB0D49" w:rsidRDefault="004C1D94" w:rsidP="004C1D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405" w:type="pct"/>
          </w:tcPr>
          <w:p w:rsidR="004C1D94" w:rsidRPr="00180D73" w:rsidRDefault="004C1D94" w:rsidP="004C1D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476" w:type="pct"/>
          </w:tcPr>
          <w:p w:rsidR="004C1D94" w:rsidRPr="00180D73" w:rsidRDefault="004C1D94" w:rsidP="004C1D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2002" w:type="pct"/>
          </w:tcPr>
          <w:p w:rsidR="004C1D94" w:rsidRPr="00AB4F2E" w:rsidRDefault="004C1D94" w:rsidP="00A21A75">
            <w:pPr>
              <w:rPr>
                <w:rFonts w:ascii="Times New Roman" w:hAnsi="Times New Roman"/>
                <w:sz w:val="18"/>
                <w:szCs w:val="18"/>
              </w:rPr>
            </w:pPr>
            <w:r w:rsidRPr="00AB4F2E">
              <w:rPr>
                <w:rFonts w:ascii="Times New Roman" w:hAnsi="Times New Roman"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44/90</w:t>
            </w:r>
            <w:proofErr w:type="gramStart"/>
            <w:r w:rsidRPr="00AB4F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C1D94" w:rsidRPr="00180D73" w:rsidTr="007E4A11">
        <w:trPr>
          <w:trHeight w:val="796"/>
        </w:trPr>
        <w:tc>
          <w:tcPr>
            <w:tcW w:w="636" w:type="pct"/>
            <w:gridSpan w:val="2"/>
          </w:tcPr>
          <w:p w:rsidR="004C1D94" w:rsidRPr="0010761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25" w:type="pct"/>
          </w:tcPr>
          <w:p w:rsidR="004C1D94" w:rsidRPr="0010761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0" w:type="pct"/>
          </w:tcPr>
          <w:p w:rsidR="004C1D94" w:rsidRPr="0010761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06" w:type="pct"/>
          </w:tcPr>
          <w:p w:rsidR="004C1D94" w:rsidRPr="004F2EC7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F2EC7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4C1D94" w:rsidRPr="004F2EC7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C1D94" w:rsidRPr="004F2EC7" w:rsidRDefault="004C1D94" w:rsidP="001B57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F2EC7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4C1D94" w:rsidRPr="004F2EC7" w:rsidRDefault="004C1D94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4C1D94" w:rsidRPr="004F2EC7" w:rsidRDefault="004C1D94" w:rsidP="001B57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F2EC7">
              <w:rPr>
                <w:rFonts w:ascii="Times New Roman" w:hAnsi="Times New Roman"/>
                <w:sz w:val="20"/>
                <w:szCs w:val="20"/>
              </w:rPr>
              <w:t>3,16-4,51</w:t>
            </w:r>
          </w:p>
          <w:p w:rsidR="004C1D94" w:rsidRPr="004F2EC7" w:rsidRDefault="004C1D94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pct"/>
          </w:tcPr>
          <w:p w:rsidR="004C1D94" w:rsidRPr="009853B6" w:rsidRDefault="004C1D94" w:rsidP="004F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48/1</w:t>
            </w:r>
            <w:r w:rsidRPr="0085369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области» (Приложение № 1)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4C1D94" w:rsidRPr="00180D73" w:rsidTr="00DC0B8E">
        <w:trPr>
          <w:trHeight w:val="558"/>
        </w:trPr>
        <w:tc>
          <w:tcPr>
            <w:tcW w:w="636" w:type="pct"/>
            <w:gridSpan w:val="2"/>
          </w:tcPr>
          <w:p w:rsidR="004C1D94" w:rsidRPr="0010761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725" w:type="pct"/>
          </w:tcPr>
          <w:p w:rsidR="004C1D94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«Управление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отходами-Волгоград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0" w:type="pct"/>
          </w:tcPr>
          <w:p w:rsidR="004C1D94" w:rsidRPr="0010761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4C1D94" w:rsidRPr="00D339AB" w:rsidRDefault="004C1D94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339AB">
              <w:rPr>
                <w:rFonts w:ascii="Times New Roman" w:hAnsi="Times New Roman"/>
                <w:sz w:val="20"/>
                <w:szCs w:val="20"/>
              </w:rPr>
              <w:t>489,74</w:t>
            </w:r>
          </w:p>
        </w:tc>
        <w:tc>
          <w:tcPr>
            <w:tcW w:w="405" w:type="pct"/>
          </w:tcPr>
          <w:p w:rsidR="004C1D94" w:rsidRPr="00D339AB" w:rsidRDefault="004C1D94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339AB">
              <w:rPr>
                <w:rFonts w:ascii="Times New Roman" w:hAnsi="Times New Roman"/>
                <w:sz w:val="20"/>
                <w:szCs w:val="20"/>
              </w:rPr>
              <w:t>489,74</w:t>
            </w:r>
          </w:p>
        </w:tc>
        <w:tc>
          <w:tcPr>
            <w:tcW w:w="476" w:type="pct"/>
          </w:tcPr>
          <w:p w:rsidR="004C1D94" w:rsidRPr="00D339AB" w:rsidRDefault="004C1D94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339AB">
              <w:rPr>
                <w:rFonts w:ascii="Times New Roman" w:hAnsi="Times New Roman"/>
                <w:sz w:val="20"/>
                <w:szCs w:val="20"/>
              </w:rPr>
              <w:t>489,74</w:t>
            </w:r>
          </w:p>
        </w:tc>
        <w:tc>
          <w:tcPr>
            <w:tcW w:w="2002" w:type="pct"/>
          </w:tcPr>
          <w:p w:rsidR="004C1D94" w:rsidRPr="009853B6" w:rsidRDefault="004C1D94" w:rsidP="00FE2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Приказ Комитета тарифного регулирования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Волгоградской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обл. от 18.12.2020г № 48/2 «О предоставлении предельных единых тарифов на услугу регионального оператора по обращению с ТКО для потребителей ООО «Управление отходами – Волгоград».</w:t>
            </w:r>
          </w:p>
        </w:tc>
      </w:tr>
    </w:tbl>
    <w:p w:rsidR="00224CA9" w:rsidRDefault="00224CA9" w:rsidP="004D4E73"/>
    <w:sectPr w:rsidR="00224CA9" w:rsidSect="00DC0B8E">
      <w:pgSz w:w="16838" w:h="11906" w:orient="landscape"/>
      <w:pgMar w:top="238" w:right="295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13E56"/>
    <w:rsid w:val="000240FC"/>
    <w:rsid w:val="00034589"/>
    <w:rsid w:val="000453B1"/>
    <w:rsid w:val="00074CE0"/>
    <w:rsid w:val="000833BC"/>
    <w:rsid w:val="000A48A6"/>
    <w:rsid w:val="000A49A8"/>
    <w:rsid w:val="000B0492"/>
    <w:rsid w:val="000B5D6C"/>
    <w:rsid w:val="000D5288"/>
    <w:rsid w:val="000E31FC"/>
    <w:rsid w:val="001156EC"/>
    <w:rsid w:val="001435EA"/>
    <w:rsid w:val="0016184F"/>
    <w:rsid w:val="00175EDE"/>
    <w:rsid w:val="00182471"/>
    <w:rsid w:val="001A5DF8"/>
    <w:rsid w:val="001B0FF7"/>
    <w:rsid w:val="001B519A"/>
    <w:rsid w:val="001B5785"/>
    <w:rsid w:val="001D51A4"/>
    <w:rsid w:val="001D5E1C"/>
    <w:rsid w:val="001E2E6C"/>
    <w:rsid w:val="001E485B"/>
    <w:rsid w:val="001F750E"/>
    <w:rsid w:val="00207E42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04DEE"/>
    <w:rsid w:val="003251B0"/>
    <w:rsid w:val="003339A9"/>
    <w:rsid w:val="003439B0"/>
    <w:rsid w:val="00350228"/>
    <w:rsid w:val="00352178"/>
    <w:rsid w:val="0039212C"/>
    <w:rsid w:val="00393A59"/>
    <w:rsid w:val="003A10AE"/>
    <w:rsid w:val="003C6D5F"/>
    <w:rsid w:val="003C6FBF"/>
    <w:rsid w:val="003E2300"/>
    <w:rsid w:val="003E5CDD"/>
    <w:rsid w:val="003F23D9"/>
    <w:rsid w:val="004045AD"/>
    <w:rsid w:val="004220CE"/>
    <w:rsid w:val="00434DB4"/>
    <w:rsid w:val="00447458"/>
    <w:rsid w:val="00463C78"/>
    <w:rsid w:val="0048446D"/>
    <w:rsid w:val="00486586"/>
    <w:rsid w:val="00490D5B"/>
    <w:rsid w:val="004B6029"/>
    <w:rsid w:val="004C0CA5"/>
    <w:rsid w:val="004C1D94"/>
    <w:rsid w:val="004D4E73"/>
    <w:rsid w:val="004F0967"/>
    <w:rsid w:val="004F2EC7"/>
    <w:rsid w:val="00504D4D"/>
    <w:rsid w:val="00516AEB"/>
    <w:rsid w:val="00542C31"/>
    <w:rsid w:val="00543746"/>
    <w:rsid w:val="00567EDD"/>
    <w:rsid w:val="00570E7A"/>
    <w:rsid w:val="005854E5"/>
    <w:rsid w:val="00587BD7"/>
    <w:rsid w:val="005C1D3E"/>
    <w:rsid w:val="005E2DB9"/>
    <w:rsid w:val="0061317E"/>
    <w:rsid w:val="00616E61"/>
    <w:rsid w:val="00625701"/>
    <w:rsid w:val="00627ACB"/>
    <w:rsid w:val="00641389"/>
    <w:rsid w:val="006524C4"/>
    <w:rsid w:val="00657852"/>
    <w:rsid w:val="006A78B0"/>
    <w:rsid w:val="006E5CE4"/>
    <w:rsid w:val="006F7143"/>
    <w:rsid w:val="00705DBB"/>
    <w:rsid w:val="0071154A"/>
    <w:rsid w:val="007134E9"/>
    <w:rsid w:val="0073573C"/>
    <w:rsid w:val="00756394"/>
    <w:rsid w:val="00765094"/>
    <w:rsid w:val="007800CA"/>
    <w:rsid w:val="007A46DC"/>
    <w:rsid w:val="007C15C3"/>
    <w:rsid w:val="007D5A85"/>
    <w:rsid w:val="007E4A11"/>
    <w:rsid w:val="007F6310"/>
    <w:rsid w:val="0081024A"/>
    <w:rsid w:val="00816FCF"/>
    <w:rsid w:val="00821C65"/>
    <w:rsid w:val="008326C8"/>
    <w:rsid w:val="008367F6"/>
    <w:rsid w:val="00853696"/>
    <w:rsid w:val="00864EF5"/>
    <w:rsid w:val="008901DC"/>
    <w:rsid w:val="008B0011"/>
    <w:rsid w:val="008C6DAC"/>
    <w:rsid w:val="008F7DE1"/>
    <w:rsid w:val="00905D9C"/>
    <w:rsid w:val="00913AA4"/>
    <w:rsid w:val="00941F8E"/>
    <w:rsid w:val="0095637D"/>
    <w:rsid w:val="00984ED2"/>
    <w:rsid w:val="009853B6"/>
    <w:rsid w:val="00995C05"/>
    <w:rsid w:val="009F4A80"/>
    <w:rsid w:val="00A000B9"/>
    <w:rsid w:val="00A20DC9"/>
    <w:rsid w:val="00A21A75"/>
    <w:rsid w:val="00A45BB5"/>
    <w:rsid w:val="00A900BA"/>
    <w:rsid w:val="00A93DFD"/>
    <w:rsid w:val="00A97775"/>
    <w:rsid w:val="00AA3D24"/>
    <w:rsid w:val="00AB4F2E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054FC"/>
    <w:rsid w:val="00C07E86"/>
    <w:rsid w:val="00C41389"/>
    <w:rsid w:val="00C70A7D"/>
    <w:rsid w:val="00C73475"/>
    <w:rsid w:val="00C820A9"/>
    <w:rsid w:val="00C9510B"/>
    <w:rsid w:val="00D0322C"/>
    <w:rsid w:val="00D339AB"/>
    <w:rsid w:val="00D57EC4"/>
    <w:rsid w:val="00D73EFE"/>
    <w:rsid w:val="00D92CDA"/>
    <w:rsid w:val="00D978A8"/>
    <w:rsid w:val="00DA35F0"/>
    <w:rsid w:val="00DA4213"/>
    <w:rsid w:val="00DA5E43"/>
    <w:rsid w:val="00DC0B8E"/>
    <w:rsid w:val="00E34F20"/>
    <w:rsid w:val="00E355C2"/>
    <w:rsid w:val="00E404D3"/>
    <w:rsid w:val="00E45D22"/>
    <w:rsid w:val="00E55F73"/>
    <w:rsid w:val="00E61641"/>
    <w:rsid w:val="00E72C95"/>
    <w:rsid w:val="00E8608F"/>
    <w:rsid w:val="00EB0D49"/>
    <w:rsid w:val="00EC09C1"/>
    <w:rsid w:val="00EC15D1"/>
    <w:rsid w:val="00EF7E34"/>
    <w:rsid w:val="00F10419"/>
    <w:rsid w:val="00F16A2E"/>
    <w:rsid w:val="00F321D7"/>
    <w:rsid w:val="00F47119"/>
    <w:rsid w:val="00F52B27"/>
    <w:rsid w:val="00F6004A"/>
    <w:rsid w:val="00F94131"/>
    <w:rsid w:val="00FD18B2"/>
    <w:rsid w:val="00FE2369"/>
    <w:rsid w:val="00FE59A7"/>
    <w:rsid w:val="00FE5BC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  <w:style w:type="paragraph" w:styleId="a3">
    <w:name w:val="Balloon Text"/>
    <w:basedOn w:val="a"/>
    <w:link w:val="a4"/>
    <w:uiPriority w:val="99"/>
    <w:semiHidden/>
    <w:unhideWhenUsed/>
    <w:rsid w:val="004D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700D-1B92-47AE-B005-C132BB2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140</cp:revision>
  <cp:lastPrinted>2020-10-23T08:02:00Z</cp:lastPrinted>
  <dcterms:created xsi:type="dcterms:W3CDTF">2014-03-20T12:05:00Z</dcterms:created>
  <dcterms:modified xsi:type="dcterms:W3CDTF">2021-01-21T10:48:00Z</dcterms:modified>
</cp:coreProperties>
</file>